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53502" w:rsidRPr="003A3026" w:rsidRDefault="00635890">
      <w:pPr>
        <w:jc w:val="center"/>
        <w:rPr>
          <w:rFonts w:asciiTheme="minorHAnsi" w:hAnsiTheme="minorHAnsi" w:cstheme="minorHAnsi"/>
          <w:b/>
          <w:sz w:val="36"/>
          <w:szCs w:val="36"/>
        </w:rPr>
      </w:pPr>
      <w:proofErr w:type="spellStart"/>
      <w:r w:rsidRPr="003A3026">
        <w:rPr>
          <w:rFonts w:asciiTheme="minorHAnsi" w:hAnsiTheme="minorHAnsi" w:cstheme="minorHAnsi"/>
          <w:b/>
          <w:sz w:val="36"/>
          <w:szCs w:val="36"/>
        </w:rPr>
        <w:t>Besthorpe</w:t>
      </w:r>
      <w:proofErr w:type="spellEnd"/>
      <w:r w:rsidRPr="003A3026">
        <w:rPr>
          <w:rFonts w:asciiTheme="minorHAnsi" w:hAnsiTheme="minorHAnsi" w:cstheme="minorHAnsi"/>
          <w:b/>
          <w:sz w:val="36"/>
          <w:szCs w:val="36"/>
        </w:rPr>
        <w:t xml:space="preserve"> Parish Meeting</w:t>
      </w:r>
    </w:p>
    <w:p w:rsidR="00753502" w:rsidRPr="003A3026" w:rsidRDefault="00635890">
      <w:pPr>
        <w:jc w:val="center"/>
        <w:rPr>
          <w:rFonts w:asciiTheme="minorHAnsi" w:hAnsiTheme="minorHAnsi" w:cstheme="minorHAnsi"/>
          <w:b/>
          <w:sz w:val="36"/>
          <w:szCs w:val="36"/>
        </w:rPr>
      </w:pPr>
      <w:r w:rsidRPr="003A3026">
        <w:rPr>
          <w:rFonts w:asciiTheme="minorHAnsi" w:hAnsiTheme="minorHAnsi" w:cstheme="minorHAnsi"/>
          <w:b/>
          <w:sz w:val="36"/>
          <w:szCs w:val="36"/>
        </w:rPr>
        <w:t xml:space="preserve">Minutes of Meeting Tuesday </w:t>
      </w:r>
      <w:r w:rsidR="003E12FA">
        <w:rPr>
          <w:rFonts w:asciiTheme="minorHAnsi" w:hAnsiTheme="minorHAnsi" w:cstheme="minorHAnsi"/>
          <w:b/>
          <w:sz w:val="36"/>
          <w:szCs w:val="36"/>
        </w:rPr>
        <w:t>1</w:t>
      </w:r>
      <w:r w:rsidR="00D61F05">
        <w:rPr>
          <w:rFonts w:asciiTheme="minorHAnsi" w:hAnsiTheme="minorHAnsi" w:cstheme="minorHAnsi"/>
          <w:b/>
          <w:sz w:val="36"/>
          <w:szCs w:val="36"/>
        </w:rPr>
        <w:t>2</w:t>
      </w:r>
      <w:r w:rsidR="00CD7694" w:rsidRPr="00CD7694">
        <w:rPr>
          <w:rFonts w:asciiTheme="minorHAnsi" w:hAnsiTheme="minorHAnsi" w:cstheme="minorHAnsi"/>
          <w:b/>
          <w:sz w:val="36"/>
          <w:szCs w:val="36"/>
          <w:vertAlign w:val="superscript"/>
        </w:rPr>
        <w:t>th</w:t>
      </w:r>
      <w:r w:rsidR="004B7336">
        <w:rPr>
          <w:rFonts w:asciiTheme="minorHAnsi" w:hAnsiTheme="minorHAnsi" w:cstheme="minorHAnsi"/>
          <w:b/>
          <w:sz w:val="36"/>
          <w:szCs w:val="36"/>
        </w:rPr>
        <w:t xml:space="preserve"> </w:t>
      </w:r>
      <w:r w:rsidR="003E12FA">
        <w:rPr>
          <w:rFonts w:asciiTheme="minorHAnsi" w:hAnsiTheme="minorHAnsi" w:cstheme="minorHAnsi"/>
          <w:b/>
          <w:sz w:val="36"/>
          <w:szCs w:val="36"/>
        </w:rPr>
        <w:t>Nov</w:t>
      </w:r>
      <w:r w:rsidR="00B127FA">
        <w:rPr>
          <w:rFonts w:asciiTheme="minorHAnsi" w:hAnsiTheme="minorHAnsi" w:cstheme="minorHAnsi"/>
          <w:b/>
          <w:sz w:val="36"/>
          <w:szCs w:val="36"/>
        </w:rPr>
        <w:t>ember</w:t>
      </w:r>
      <w:r w:rsidR="004B7336">
        <w:rPr>
          <w:rFonts w:asciiTheme="minorHAnsi" w:hAnsiTheme="minorHAnsi" w:cstheme="minorHAnsi"/>
          <w:b/>
          <w:sz w:val="36"/>
          <w:szCs w:val="36"/>
        </w:rPr>
        <w:t xml:space="preserve"> </w:t>
      </w:r>
      <w:r w:rsidR="003C007B">
        <w:rPr>
          <w:rFonts w:asciiTheme="minorHAnsi" w:hAnsiTheme="minorHAnsi" w:cstheme="minorHAnsi"/>
          <w:b/>
          <w:sz w:val="36"/>
          <w:szCs w:val="36"/>
        </w:rPr>
        <w:t>201</w:t>
      </w:r>
      <w:r w:rsidR="00D61F05">
        <w:rPr>
          <w:rFonts w:asciiTheme="minorHAnsi" w:hAnsiTheme="minorHAnsi" w:cstheme="minorHAnsi"/>
          <w:b/>
          <w:sz w:val="36"/>
          <w:szCs w:val="36"/>
        </w:rPr>
        <w:t>9</w:t>
      </w:r>
      <w:r w:rsidR="003E12FA">
        <w:rPr>
          <w:rFonts w:asciiTheme="minorHAnsi" w:hAnsiTheme="minorHAnsi" w:cstheme="minorHAnsi"/>
          <w:b/>
          <w:sz w:val="36"/>
          <w:szCs w:val="36"/>
        </w:rPr>
        <w:t xml:space="preserve"> at 7.3</w:t>
      </w:r>
      <w:r w:rsidRPr="003A3026">
        <w:rPr>
          <w:rFonts w:asciiTheme="minorHAnsi" w:hAnsiTheme="minorHAnsi" w:cstheme="minorHAnsi"/>
          <w:b/>
          <w:sz w:val="36"/>
          <w:szCs w:val="36"/>
        </w:rPr>
        <w:t>0pm</w:t>
      </w:r>
    </w:p>
    <w:tbl>
      <w:tblPr>
        <w:tblStyle w:val="1"/>
        <w:tblW w:w="8195" w:type="dxa"/>
        <w:tblInd w:w="-115" w:type="dxa"/>
        <w:tblBorders>
          <w:top w:val="nil"/>
          <w:left w:val="nil"/>
          <w:bottom w:val="nil"/>
          <w:right w:val="nil"/>
          <w:insideH w:val="nil"/>
          <w:insideV w:val="nil"/>
        </w:tblBorders>
        <w:tblLayout w:type="fixed"/>
        <w:tblLook w:val="0400" w:firstRow="0" w:lastRow="0" w:firstColumn="0" w:lastColumn="0" w:noHBand="0" w:noVBand="1"/>
      </w:tblPr>
      <w:tblGrid>
        <w:gridCol w:w="795"/>
        <w:gridCol w:w="7117"/>
        <w:gridCol w:w="283"/>
      </w:tblGrid>
      <w:tr w:rsidR="00C13AF7" w:rsidRPr="00875C4B" w:rsidTr="00C13AF7">
        <w:trPr>
          <w:gridAfter w:val="1"/>
          <w:wAfter w:w="283" w:type="dxa"/>
        </w:trPr>
        <w:tc>
          <w:tcPr>
            <w:tcW w:w="795" w:type="dxa"/>
          </w:tcPr>
          <w:p w:rsidR="00C13AF7" w:rsidRDefault="00C13AF7">
            <w:pPr>
              <w:contextualSpacing w:val="0"/>
              <w:rPr>
                <w:rFonts w:asciiTheme="minorHAnsi" w:hAnsiTheme="minorHAnsi" w:cstheme="minorHAnsi"/>
                <w:b/>
              </w:rPr>
            </w:pPr>
            <w:r w:rsidRPr="00875C4B">
              <w:rPr>
                <w:rFonts w:asciiTheme="minorHAnsi" w:hAnsiTheme="minorHAnsi" w:cstheme="minorHAnsi"/>
                <w:b/>
              </w:rPr>
              <w:t>No</w:t>
            </w:r>
          </w:p>
          <w:p w:rsidR="00B127FA" w:rsidRPr="00875C4B" w:rsidRDefault="00B127FA">
            <w:pPr>
              <w:contextualSpacing w:val="0"/>
              <w:rPr>
                <w:rFonts w:asciiTheme="minorHAnsi" w:hAnsiTheme="minorHAnsi" w:cstheme="minorHAnsi"/>
                <w:b/>
              </w:rPr>
            </w:pPr>
          </w:p>
        </w:tc>
        <w:tc>
          <w:tcPr>
            <w:tcW w:w="7117" w:type="dxa"/>
          </w:tcPr>
          <w:p w:rsidR="00B127FA" w:rsidRPr="00875C4B" w:rsidRDefault="00C13AF7" w:rsidP="003E12FA">
            <w:pPr>
              <w:contextualSpacing w:val="0"/>
              <w:rPr>
                <w:rFonts w:asciiTheme="minorHAnsi" w:hAnsiTheme="minorHAnsi" w:cstheme="minorHAnsi"/>
                <w:b/>
              </w:rPr>
            </w:pPr>
            <w:r w:rsidRPr="00875C4B">
              <w:rPr>
                <w:rFonts w:asciiTheme="minorHAnsi" w:hAnsiTheme="minorHAnsi" w:cstheme="minorHAnsi"/>
                <w:b/>
              </w:rPr>
              <w:t>Item</w:t>
            </w:r>
          </w:p>
        </w:tc>
      </w:tr>
      <w:tr w:rsidR="00C13AF7" w:rsidRPr="00875C4B" w:rsidTr="00C13AF7">
        <w:trPr>
          <w:gridAfter w:val="1"/>
          <w:wAfter w:w="283" w:type="dxa"/>
        </w:trPr>
        <w:tc>
          <w:tcPr>
            <w:tcW w:w="795" w:type="dxa"/>
          </w:tcPr>
          <w:p w:rsidR="00C13AF7" w:rsidRPr="00875C4B" w:rsidRDefault="003E12FA">
            <w:pPr>
              <w:contextualSpacing w:val="0"/>
              <w:rPr>
                <w:rFonts w:asciiTheme="minorHAnsi" w:hAnsiTheme="minorHAnsi" w:cstheme="minorHAnsi"/>
                <w:b/>
              </w:rPr>
            </w:pPr>
            <w:r>
              <w:rPr>
                <w:rFonts w:asciiTheme="minorHAnsi" w:hAnsiTheme="minorHAnsi" w:cstheme="minorHAnsi"/>
                <w:b/>
              </w:rPr>
              <w:t>1</w:t>
            </w:r>
            <w:r w:rsidR="00C13AF7" w:rsidRPr="00875C4B">
              <w:rPr>
                <w:rFonts w:asciiTheme="minorHAnsi" w:hAnsiTheme="minorHAnsi" w:cstheme="minorHAnsi"/>
                <w:b/>
              </w:rPr>
              <w:t>.</w:t>
            </w:r>
          </w:p>
          <w:p w:rsidR="00C13AF7" w:rsidRPr="00875C4B" w:rsidRDefault="00C13AF7">
            <w:pPr>
              <w:contextualSpacing w:val="0"/>
              <w:rPr>
                <w:rFonts w:asciiTheme="minorHAnsi" w:hAnsiTheme="minorHAnsi" w:cstheme="minorHAnsi"/>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Attendance</w:t>
            </w:r>
          </w:p>
          <w:p w:rsidR="00C13AF7" w:rsidRPr="003A3026" w:rsidRDefault="003A3026">
            <w:r>
              <w:t xml:space="preserve">S </w:t>
            </w:r>
            <w:proofErr w:type="spellStart"/>
            <w:r w:rsidR="003913F4">
              <w:t>Gorin</w:t>
            </w:r>
            <w:proofErr w:type="spellEnd"/>
            <w:r>
              <w:t xml:space="preserve">, (Chair), K Grundy (Treasurer), </w:t>
            </w:r>
            <w:r w:rsidR="00CD7694">
              <w:t>M Smith</w:t>
            </w:r>
            <w:r w:rsidR="00544CF5">
              <w:t xml:space="preserve"> (Clerk),</w:t>
            </w:r>
            <w:r w:rsidR="004B7336">
              <w:t xml:space="preserve"> </w:t>
            </w:r>
            <w:r w:rsidR="004B7336">
              <w:rPr>
                <w:rFonts w:asciiTheme="minorHAnsi" w:hAnsiTheme="minorHAnsi" w:cstheme="minorHAnsi"/>
              </w:rPr>
              <w:t>G Webster, S Butler, R Smith</w:t>
            </w:r>
            <w:r w:rsidR="00544CF5">
              <w:rPr>
                <w:rFonts w:asciiTheme="minorHAnsi" w:hAnsiTheme="minorHAnsi" w:cstheme="minorHAnsi"/>
              </w:rPr>
              <w:t xml:space="preserve">, S &amp; H </w:t>
            </w:r>
            <w:proofErr w:type="spellStart"/>
            <w:r w:rsidR="00544CF5">
              <w:rPr>
                <w:rFonts w:asciiTheme="minorHAnsi" w:hAnsiTheme="minorHAnsi" w:cstheme="minorHAnsi"/>
              </w:rPr>
              <w:t>Mallyon</w:t>
            </w:r>
            <w:proofErr w:type="spellEnd"/>
            <w:r w:rsidR="00544CF5">
              <w:rPr>
                <w:rFonts w:asciiTheme="minorHAnsi" w:hAnsiTheme="minorHAnsi" w:cstheme="minorHAnsi"/>
              </w:rPr>
              <w:t xml:space="preserve">,  </w:t>
            </w:r>
            <w:r w:rsidR="00D61F05">
              <w:rPr>
                <w:rFonts w:asciiTheme="minorHAnsi" w:hAnsiTheme="minorHAnsi" w:cstheme="minorHAnsi"/>
              </w:rPr>
              <w:t xml:space="preserve">S Atkin, </w:t>
            </w:r>
            <w:r w:rsidR="00CD7694">
              <w:rPr>
                <w:rFonts w:asciiTheme="minorHAnsi" w:hAnsiTheme="minorHAnsi" w:cstheme="minorHAnsi"/>
              </w:rPr>
              <w:t xml:space="preserve">S </w:t>
            </w:r>
            <w:proofErr w:type="spellStart"/>
            <w:r w:rsidR="00CD7694">
              <w:rPr>
                <w:rFonts w:asciiTheme="minorHAnsi" w:hAnsiTheme="minorHAnsi" w:cstheme="minorHAnsi"/>
              </w:rPr>
              <w:t>Gorin</w:t>
            </w:r>
            <w:proofErr w:type="spellEnd"/>
            <w:r w:rsidR="00CD7694">
              <w:rPr>
                <w:rFonts w:asciiTheme="minorHAnsi" w:hAnsiTheme="minorHAnsi" w:cstheme="minorHAnsi"/>
              </w:rPr>
              <w:t xml:space="preserve">, </w:t>
            </w:r>
            <w:r w:rsidR="00544CF5">
              <w:rPr>
                <w:rFonts w:asciiTheme="minorHAnsi" w:hAnsiTheme="minorHAnsi" w:cstheme="minorHAnsi"/>
              </w:rPr>
              <w:t xml:space="preserve">D Warrington, </w:t>
            </w:r>
            <w:r w:rsidR="003E12FA">
              <w:rPr>
                <w:rFonts w:asciiTheme="minorHAnsi" w:hAnsiTheme="minorHAnsi" w:cstheme="minorHAnsi"/>
              </w:rPr>
              <w:t>N Pringle</w:t>
            </w:r>
            <w:r w:rsidR="00627378">
              <w:rPr>
                <w:rFonts w:asciiTheme="minorHAnsi" w:hAnsiTheme="minorHAnsi" w:cstheme="minorHAnsi"/>
              </w:rPr>
              <w:t>.</w:t>
            </w:r>
          </w:p>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Apologies</w:t>
            </w:r>
          </w:p>
          <w:p w:rsidR="00C13AF7" w:rsidRDefault="003E12FA" w:rsidP="003913F4">
            <w:pPr>
              <w:rPr>
                <w:rFonts w:asciiTheme="minorHAnsi" w:hAnsiTheme="minorHAnsi" w:cstheme="minorHAnsi"/>
              </w:rPr>
            </w:pPr>
            <w:r>
              <w:rPr>
                <w:rFonts w:asciiTheme="minorHAnsi" w:hAnsiTheme="minorHAnsi" w:cstheme="minorHAnsi"/>
              </w:rPr>
              <w:t>J Smith</w:t>
            </w:r>
            <w:r w:rsidR="002D517B">
              <w:rPr>
                <w:rFonts w:asciiTheme="minorHAnsi" w:hAnsiTheme="minorHAnsi" w:cstheme="minorHAnsi"/>
              </w:rPr>
              <w:t xml:space="preserve">, </w:t>
            </w:r>
            <w:r w:rsidR="00D61F05">
              <w:rPr>
                <w:rFonts w:asciiTheme="minorHAnsi" w:hAnsiTheme="minorHAnsi" w:cstheme="minorHAnsi"/>
              </w:rPr>
              <w:t xml:space="preserve">M </w:t>
            </w:r>
            <w:r>
              <w:rPr>
                <w:rFonts w:asciiTheme="minorHAnsi" w:hAnsiTheme="minorHAnsi" w:cstheme="minorHAnsi"/>
              </w:rPr>
              <w:t>Dobson</w:t>
            </w:r>
            <w:r w:rsidR="00D61F05">
              <w:rPr>
                <w:rFonts w:asciiTheme="minorHAnsi" w:hAnsiTheme="minorHAnsi" w:cstheme="minorHAnsi"/>
              </w:rPr>
              <w:t>, M Jones, L Dales</w:t>
            </w:r>
            <w:r w:rsidR="00A75AEA">
              <w:rPr>
                <w:rFonts w:asciiTheme="minorHAnsi" w:hAnsiTheme="minorHAnsi" w:cstheme="minorHAnsi"/>
              </w:rPr>
              <w:t>.</w:t>
            </w:r>
          </w:p>
          <w:p w:rsidR="003913F4" w:rsidRPr="00875C4B" w:rsidRDefault="003913F4" w:rsidP="003913F4">
            <w:pPr>
              <w:rPr>
                <w:rFonts w:asciiTheme="minorHAnsi" w:eastAsia="Carlito" w:hAnsiTheme="minorHAnsi" w:cstheme="minorHAnsi"/>
                <w:b/>
              </w:rPr>
            </w:pPr>
          </w:p>
        </w:tc>
      </w:tr>
      <w:tr w:rsidR="00C13AF7" w:rsidRPr="00875C4B" w:rsidTr="00C13AF7">
        <w:trPr>
          <w:gridAfter w:val="1"/>
          <w:wAfter w:w="283" w:type="dxa"/>
        </w:trPr>
        <w:tc>
          <w:tcPr>
            <w:tcW w:w="795" w:type="dxa"/>
          </w:tcPr>
          <w:p w:rsidR="00C13AF7" w:rsidRPr="00875C4B" w:rsidRDefault="003E12FA">
            <w:pPr>
              <w:contextualSpacing w:val="0"/>
              <w:rPr>
                <w:rFonts w:asciiTheme="minorHAnsi" w:eastAsia="Carlito" w:hAnsiTheme="minorHAnsi" w:cstheme="minorHAnsi"/>
                <w:b/>
              </w:rPr>
            </w:pPr>
            <w:r>
              <w:rPr>
                <w:rFonts w:asciiTheme="minorHAnsi" w:eastAsia="Carlito" w:hAnsiTheme="minorHAnsi" w:cstheme="minorHAnsi"/>
                <w:b/>
              </w:rPr>
              <w:t>2.</w:t>
            </w: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Minutes of Last Meeting</w:t>
            </w:r>
          </w:p>
          <w:p w:rsidR="00C13AF7" w:rsidRPr="00875C4B" w:rsidRDefault="00521EFC" w:rsidP="00D61F05">
            <w:pPr>
              <w:contextualSpacing w:val="0"/>
              <w:rPr>
                <w:rFonts w:asciiTheme="minorHAnsi" w:hAnsiTheme="minorHAnsi" w:cstheme="minorHAnsi"/>
              </w:rPr>
            </w:pPr>
            <w:r>
              <w:rPr>
                <w:rFonts w:asciiTheme="minorHAnsi" w:hAnsiTheme="minorHAnsi" w:cstheme="minorHAnsi"/>
              </w:rPr>
              <w:t xml:space="preserve">The minutes of the </w:t>
            </w:r>
            <w:r w:rsidR="00544CF5">
              <w:rPr>
                <w:rFonts w:asciiTheme="minorHAnsi" w:hAnsiTheme="minorHAnsi" w:cstheme="minorHAnsi"/>
              </w:rPr>
              <w:t>last</w:t>
            </w:r>
            <w:r w:rsidR="00C13AF7" w:rsidRPr="00875C4B">
              <w:rPr>
                <w:rFonts w:asciiTheme="minorHAnsi" w:hAnsiTheme="minorHAnsi" w:cstheme="minorHAnsi"/>
              </w:rPr>
              <w:t xml:space="preserve"> meeting were agreed as a true record </w:t>
            </w:r>
            <w:r w:rsidR="003913F4">
              <w:rPr>
                <w:rFonts w:asciiTheme="minorHAnsi" w:hAnsiTheme="minorHAnsi" w:cstheme="minorHAnsi"/>
              </w:rPr>
              <w:t xml:space="preserve">of </w:t>
            </w:r>
            <w:proofErr w:type="spellStart"/>
            <w:r w:rsidR="003913F4">
              <w:rPr>
                <w:rFonts w:asciiTheme="minorHAnsi" w:hAnsiTheme="minorHAnsi" w:cstheme="minorHAnsi"/>
              </w:rPr>
              <w:t>Besthorpe</w:t>
            </w:r>
            <w:proofErr w:type="spellEnd"/>
            <w:r w:rsidR="003913F4">
              <w:rPr>
                <w:rFonts w:asciiTheme="minorHAnsi" w:hAnsiTheme="minorHAnsi" w:cstheme="minorHAnsi"/>
              </w:rPr>
              <w:t xml:space="preserve"> Parish Meeting </w:t>
            </w:r>
            <w:r w:rsidR="00D95149">
              <w:rPr>
                <w:rFonts w:asciiTheme="minorHAnsi" w:hAnsiTheme="minorHAnsi" w:cstheme="minorHAnsi"/>
              </w:rPr>
              <w:t xml:space="preserve">held </w:t>
            </w:r>
            <w:r w:rsidR="003913F4">
              <w:rPr>
                <w:rFonts w:asciiTheme="minorHAnsi" w:hAnsiTheme="minorHAnsi" w:cstheme="minorHAnsi"/>
              </w:rPr>
              <w:t xml:space="preserve">on </w:t>
            </w:r>
            <w:r w:rsidR="00D61F05">
              <w:rPr>
                <w:rFonts w:asciiTheme="minorHAnsi" w:hAnsiTheme="minorHAnsi" w:cstheme="minorHAnsi"/>
              </w:rPr>
              <w:t>7</w:t>
            </w:r>
            <w:r w:rsidR="00D61F05" w:rsidRPr="00D61F05">
              <w:rPr>
                <w:rFonts w:asciiTheme="minorHAnsi" w:hAnsiTheme="minorHAnsi" w:cstheme="minorHAnsi"/>
                <w:vertAlign w:val="superscript"/>
              </w:rPr>
              <w:t>th</w:t>
            </w:r>
            <w:r w:rsidR="00D61F05">
              <w:rPr>
                <w:rFonts w:asciiTheme="minorHAnsi" w:hAnsiTheme="minorHAnsi" w:cstheme="minorHAnsi"/>
              </w:rPr>
              <w:t xml:space="preserve"> May 2019</w:t>
            </w:r>
            <w:r>
              <w:rPr>
                <w:rFonts w:asciiTheme="minorHAnsi" w:hAnsiTheme="minorHAnsi" w:cstheme="minorHAnsi"/>
              </w:rPr>
              <w:t>.</w:t>
            </w:r>
          </w:p>
        </w:tc>
      </w:tr>
      <w:tr w:rsidR="00C13AF7" w:rsidRPr="00875C4B" w:rsidTr="00EE68CA">
        <w:tc>
          <w:tcPr>
            <w:tcW w:w="795" w:type="dxa"/>
          </w:tcPr>
          <w:p w:rsidR="00C13AF7" w:rsidRPr="00875C4B" w:rsidRDefault="0091274F">
            <w:pPr>
              <w:contextualSpacing w:val="0"/>
              <w:rPr>
                <w:rFonts w:asciiTheme="minorHAnsi" w:eastAsia="Carlito" w:hAnsiTheme="minorHAnsi" w:cstheme="minorHAnsi"/>
                <w:b/>
              </w:rPr>
            </w:pPr>
            <w:r>
              <w:rPr>
                <w:rFonts w:asciiTheme="minorHAnsi" w:eastAsia="Carlito" w:hAnsiTheme="minorHAnsi" w:cstheme="minorHAnsi"/>
                <w:b/>
              </w:rPr>
              <w:t>3</w:t>
            </w:r>
            <w:r w:rsidR="00A544A8">
              <w:rPr>
                <w:rFonts w:asciiTheme="minorHAnsi" w:eastAsia="Carlito" w:hAnsiTheme="minorHAnsi" w:cstheme="minorHAnsi"/>
                <w:b/>
              </w:rPr>
              <w:t>.</w:t>
            </w:r>
          </w:p>
          <w:p w:rsidR="00C13AF7" w:rsidRDefault="00C13AF7">
            <w:pPr>
              <w:contextualSpacing w:val="0"/>
              <w:rPr>
                <w:rFonts w:asciiTheme="minorHAnsi" w:eastAsia="Carlito" w:hAnsiTheme="minorHAnsi" w:cstheme="minorHAnsi"/>
                <w:b/>
              </w:rPr>
            </w:pPr>
          </w:p>
          <w:p w:rsidR="00200DBC" w:rsidRDefault="00200DBC">
            <w:pPr>
              <w:contextualSpacing w:val="0"/>
              <w:rPr>
                <w:rFonts w:asciiTheme="minorHAnsi" w:eastAsia="Carlito" w:hAnsiTheme="minorHAnsi" w:cstheme="minorHAnsi"/>
                <w:b/>
              </w:rPr>
            </w:pPr>
          </w:p>
          <w:p w:rsidR="00A75AEA" w:rsidRDefault="00A75AEA">
            <w:pPr>
              <w:contextualSpacing w:val="0"/>
              <w:rPr>
                <w:rFonts w:asciiTheme="minorHAnsi" w:eastAsia="Carlito" w:hAnsiTheme="minorHAnsi" w:cstheme="minorHAnsi"/>
                <w:b/>
              </w:rPr>
            </w:pPr>
          </w:p>
          <w:p w:rsidR="00433CC5" w:rsidRDefault="00433CC5">
            <w:pPr>
              <w:contextualSpacing w:val="0"/>
              <w:rPr>
                <w:rFonts w:asciiTheme="minorHAnsi" w:eastAsia="Carlito" w:hAnsiTheme="minorHAnsi" w:cstheme="minorHAnsi"/>
                <w:b/>
              </w:rPr>
            </w:pPr>
          </w:p>
          <w:p w:rsidR="00433CC5" w:rsidRDefault="00433CC5">
            <w:pPr>
              <w:contextualSpacing w:val="0"/>
              <w:rPr>
                <w:rFonts w:asciiTheme="minorHAnsi" w:eastAsia="Carlito" w:hAnsiTheme="minorHAnsi" w:cstheme="minorHAnsi"/>
                <w:b/>
              </w:rPr>
            </w:pPr>
          </w:p>
          <w:p w:rsidR="00200DBC" w:rsidRPr="00875C4B" w:rsidRDefault="00200DBC">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BD7120" w:rsidRDefault="00BD7120" w:rsidP="00C13AF7">
            <w:pPr>
              <w:contextualSpacing w:val="0"/>
              <w:rPr>
                <w:rFonts w:asciiTheme="minorHAnsi" w:hAnsiTheme="minorHAnsi" w:cstheme="minorHAnsi"/>
                <w:b/>
              </w:rPr>
            </w:pPr>
          </w:p>
          <w:p w:rsidR="00BD7120" w:rsidRDefault="00BD7120" w:rsidP="00C13AF7">
            <w:pPr>
              <w:contextualSpacing w:val="0"/>
              <w:rPr>
                <w:rFonts w:asciiTheme="minorHAnsi" w:hAnsiTheme="minorHAnsi" w:cstheme="minorHAnsi"/>
                <w:b/>
              </w:rPr>
            </w:pPr>
          </w:p>
          <w:p w:rsidR="00BD7120" w:rsidRDefault="00BD7120"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875C4B" w:rsidRPr="00875C4B" w:rsidRDefault="00875C4B" w:rsidP="00C13AF7">
            <w:pPr>
              <w:contextualSpacing w:val="0"/>
              <w:rPr>
                <w:rFonts w:asciiTheme="minorHAnsi" w:hAnsiTheme="minorHAnsi" w:cstheme="minorHAnsi"/>
                <w:b/>
              </w:rPr>
            </w:pPr>
          </w:p>
          <w:p w:rsidR="00875C4B" w:rsidRPr="00875C4B" w:rsidRDefault="00875C4B" w:rsidP="00C13AF7">
            <w:pPr>
              <w:contextualSpacing w:val="0"/>
              <w:rPr>
                <w:rFonts w:asciiTheme="minorHAnsi" w:hAnsiTheme="minorHAnsi" w:cstheme="minorHAnsi"/>
                <w:b/>
              </w:rPr>
            </w:pPr>
          </w:p>
          <w:p w:rsidR="00054050" w:rsidRDefault="00054050" w:rsidP="00C13AF7">
            <w:pPr>
              <w:contextualSpacing w:val="0"/>
              <w:rPr>
                <w:rFonts w:asciiTheme="minorHAnsi" w:hAnsiTheme="minorHAnsi" w:cstheme="minorHAnsi"/>
                <w:b/>
              </w:rPr>
            </w:pPr>
          </w:p>
          <w:p w:rsidR="00054050" w:rsidRDefault="00054050" w:rsidP="00C13AF7">
            <w:pPr>
              <w:contextualSpacing w:val="0"/>
              <w:rPr>
                <w:rFonts w:asciiTheme="minorHAnsi" w:hAnsiTheme="minorHAnsi" w:cstheme="minorHAnsi"/>
                <w:b/>
              </w:rPr>
            </w:pPr>
          </w:p>
          <w:p w:rsidR="00054050" w:rsidRDefault="00054050" w:rsidP="00C13AF7">
            <w:pPr>
              <w:contextualSpacing w:val="0"/>
              <w:rPr>
                <w:rFonts w:asciiTheme="minorHAnsi" w:hAnsiTheme="minorHAnsi" w:cstheme="minorHAnsi"/>
                <w:b/>
              </w:rPr>
            </w:pPr>
          </w:p>
          <w:p w:rsidR="00054050" w:rsidRDefault="00054050" w:rsidP="00C13AF7">
            <w:pPr>
              <w:contextualSpacing w:val="0"/>
              <w:rPr>
                <w:rFonts w:asciiTheme="minorHAnsi" w:hAnsiTheme="minorHAnsi" w:cstheme="minorHAnsi"/>
                <w:b/>
              </w:rPr>
            </w:pPr>
          </w:p>
          <w:p w:rsidR="00054050" w:rsidRDefault="00054050" w:rsidP="00C13AF7">
            <w:pPr>
              <w:contextualSpacing w:val="0"/>
              <w:rPr>
                <w:rFonts w:asciiTheme="minorHAnsi" w:hAnsiTheme="minorHAnsi" w:cstheme="minorHAnsi"/>
                <w:b/>
              </w:rPr>
            </w:pPr>
          </w:p>
          <w:p w:rsidR="00875C4B" w:rsidRDefault="004A245C" w:rsidP="00C13AF7">
            <w:pPr>
              <w:contextualSpacing w:val="0"/>
              <w:rPr>
                <w:rFonts w:asciiTheme="minorHAnsi" w:hAnsiTheme="minorHAnsi" w:cstheme="minorHAnsi"/>
                <w:b/>
              </w:rPr>
            </w:pPr>
            <w:r>
              <w:rPr>
                <w:rFonts w:asciiTheme="minorHAnsi" w:hAnsiTheme="minorHAnsi" w:cstheme="minorHAnsi"/>
                <w:b/>
              </w:rPr>
              <w:t>4.</w:t>
            </w:r>
          </w:p>
          <w:p w:rsidR="00054050" w:rsidRPr="00875C4B" w:rsidRDefault="00054050"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EE68CA" w:rsidRDefault="00EE68CA" w:rsidP="00367233">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AD3AE0" w:rsidRDefault="00AD3AE0" w:rsidP="002A25BE">
            <w:pPr>
              <w:contextualSpacing w:val="0"/>
              <w:rPr>
                <w:rFonts w:asciiTheme="minorHAnsi" w:hAnsiTheme="minorHAnsi" w:cstheme="minorHAnsi"/>
                <w:b/>
              </w:rPr>
            </w:pPr>
          </w:p>
          <w:p w:rsidR="002A25BE" w:rsidRDefault="002A25BE" w:rsidP="002A25BE">
            <w:pPr>
              <w:contextualSpacing w:val="0"/>
              <w:rPr>
                <w:rFonts w:asciiTheme="minorHAnsi" w:hAnsiTheme="minorHAnsi" w:cstheme="minorHAnsi"/>
                <w:b/>
              </w:rPr>
            </w:pPr>
          </w:p>
          <w:p w:rsidR="00612757" w:rsidRDefault="00612757" w:rsidP="002A25BE">
            <w:pPr>
              <w:contextualSpacing w:val="0"/>
              <w:rPr>
                <w:rFonts w:asciiTheme="minorHAnsi" w:hAnsiTheme="minorHAnsi" w:cstheme="minorHAnsi"/>
                <w:b/>
              </w:rPr>
            </w:pPr>
          </w:p>
          <w:p w:rsidR="00612757" w:rsidRDefault="00612757" w:rsidP="002A25BE">
            <w:pPr>
              <w:contextualSpacing w:val="0"/>
              <w:rPr>
                <w:rFonts w:asciiTheme="minorHAnsi" w:hAnsiTheme="minorHAnsi" w:cstheme="minorHAnsi"/>
                <w:b/>
              </w:rPr>
            </w:pPr>
          </w:p>
          <w:p w:rsidR="00AD3AE0" w:rsidRDefault="00627378" w:rsidP="002A25BE">
            <w:pPr>
              <w:contextualSpacing w:val="0"/>
              <w:rPr>
                <w:rFonts w:asciiTheme="minorHAnsi" w:hAnsiTheme="minorHAnsi" w:cstheme="minorHAnsi"/>
                <w:b/>
              </w:rPr>
            </w:pPr>
            <w:bookmarkStart w:id="0" w:name="_GoBack"/>
            <w:bookmarkEnd w:id="0"/>
            <w:r>
              <w:rPr>
                <w:rFonts w:asciiTheme="minorHAnsi" w:hAnsiTheme="minorHAnsi" w:cstheme="minorHAnsi"/>
                <w:b/>
              </w:rPr>
              <w:lastRenderedPageBreak/>
              <w:t>5</w:t>
            </w:r>
            <w:r w:rsidR="006B230D">
              <w:rPr>
                <w:rFonts w:asciiTheme="minorHAnsi" w:hAnsiTheme="minorHAnsi" w:cstheme="minorHAnsi"/>
                <w:b/>
              </w:rPr>
              <w:t xml:space="preserve"> &amp; 7</w:t>
            </w:r>
            <w:r>
              <w:rPr>
                <w:rFonts w:asciiTheme="minorHAnsi" w:hAnsiTheme="minorHAnsi" w:cstheme="minorHAnsi"/>
                <w:b/>
              </w:rPr>
              <w:t>.</w:t>
            </w:r>
          </w:p>
          <w:p w:rsidR="00FB1304" w:rsidRDefault="00FB1304" w:rsidP="002A25BE">
            <w:pPr>
              <w:contextualSpacing w:val="0"/>
              <w:rPr>
                <w:rFonts w:asciiTheme="minorHAnsi" w:hAnsiTheme="minorHAnsi" w:cstheme="minorHAnsi"/>
                <w:b/>
              </w:rPr>
            </w:pPr>
          </w:p>
          <w:p w:rsidR="00951733" w:rsidRDefault="00951733" w:rsidP="002A25BE">
            <w:pPr>
              <w:contextualSpacing w:val="0"/>
              <w:rPr>
                <w:rFonts w:asciiTheme="minorHAnsi" w:hAnsiTheme="minorHAnsi" w:cstheme="minorHAnsi"/>
                <w:b/>
              </w:rPr>
            </w:pPr>
          </w:p>
          <w:p w:rsidR="00951733" w:rsidRDefault="00951733" w:rsidP="002A25BE">
            <w:pPr>
              <w:contextualSpacing w:val="0"/>
              <w:rPr>
                <w:rFonts w:asciiTheme="minorHAnsi" w:hAnsiTheme="minorHAnsi" w:cstheme="minorHAnsi"/>
                <w:b/>
              </w:rPr>
            </w:pPr>
          </w:p>
          <w:p w:rsidR="00FA625A" w:rsidRDefault="00FA625A" w:rsidP="002A25BE">
            <w:pPr>
              <w:contextualSpacing w:val="0"/>
              <w:rPr>
                <w:rFonts w:asciiTheme="minorHAnsi" w:hAnsiTheme="minorHAnsi" w:cstheme="minorHAnsi"/>
                <w:b/>
              </w:rPr>
            </w:pPr>
          </w:p>
          <w:p w:rsidR="00F36B4B" w:rsidRDefault="00F36B4B" w:rsidP="00367233">
            <w:pPr>
              <w:contextualSpacing w:val="0"/>
              <w:rPr>
                <w:rFonts w:asciiTheme="minorHAnsi" w:eastAsia="Carlito" w:hAnsiTheme="minorHAnsi" w:cstheme="minorHAnsi"/>
                <w:b/>
              </w:rPr>
            </w:pPr>
          </w:p>
          <w:p w:rsidR="00F36B4B" w:rsidRDefault="00F36B4B" w:rsidP="00367233">
            <w:pPr>
              <w:contextualSpacing w:val="0"/>
              <w:rPr>
                <w:rFonts w:asciiTheme="minorHAnsi" w:eastAsia="Carlito" w:hAnsiTheme="minorHAnsi" w:cstheme="minorHAnsi"/>
                <w:b/>
              </w:rPr>
            </w:pPr>
          </w:p>
          <w:p w:rsidR="00F36B4B" w:rsidRDefault="00F36B4B" w:rsidP="00367233">
            <w:pPr>
              <w:contextualSpacing w:val="0"/>
              <w:rPr>
                <w:rFonts w:asciiTheme="minorHAnsi" w:eastAsia="Carlito" w:hAnsiTheme="minorHAnsi" w:cstheme="minorHAnsi"/>
                <w:b/>
              </w:rPr>
            </w:pPr>
          </w:p>
          <w:p w:rsidR="00F36B4B" w:rsidRDefault="00F36B4B"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6268CD" w:rsidRDefault="006268CD" w:rsidP="00367233">
            <w:pPr>
              <w:contextualSpacing w:val="0"/>
              <w:rPr>
                <w:rFonts w:asciiTheme="minorHAnsi" w:eastAsia="Carlito" w:hAnsiTheme="minorHAnsi" w:cstheme="minorHAnsi"/>
                <w:b/>
              </w:rPr>
            </w:pPr>
          </w:p>
          <w:p w:rsidR="006268CD" w:rsidRDefault="006268CD" w:rsidP="00367233">
            <w:pPr>
              <w:contextualSpacing w:val="0"/>
              <w:rPr>
                <w:rFonts w:asciiTheme="minorHAnsi" w:eastAsia="Carlito" w:hAnsiTheme="minorHAnsi" w:cstheme="minorHAnsi"/>
                <w:b/>
              </w:rPr>
            </w:pPr>
          </w:p>
          <w:p w:rsidR="006268CD" w:rsidRDefault="006268CD" w:rsidP="00367233">
            <w:pPr>
              <w:contextualSpacing w:val="0"/>
              <w:rPr>
                <w:rFonts w:asciiTheme="minorHAnsi" w:eastAsia="Carlito" w:hAnsiTheme="minorHAnsi" w:cstheme="minorHAnsi"/>
                <w:b/>
              </w:rPr>
            </w:pPr>
          </w:p>
          <w:p w:rsidR="006268CD" w:rsidRDefault="006268CD" w:rsidP="00367233">
            <w:pPr>
              <w:contextualSpacing w:val="0"/>
              <w:rPr>
                <w:rFonts w:asciiTheme="minorHAnsi" w:eastAsia="Carlito" w:hAnsiTheme="minorHAnsi" w:cstheme="minorHAnsi"/>
                <w:b/>
              </w:rPr>
            </w:pPr>
          </w:p>
          <w:p w:rsidR="006268CD" w:rsidRDefault="006268CD" w:rsidP="00367233">
            <w:pPr>
              <w:contextualSpacing w:val="0"/>
              <w:rPr>
                <w:rFonts w:asciiTheme="minorHAnsi" w:eastAsia="Carlito" w:hAnsiTheme="minorHAnsi" w:cstheme="minorHAnsi"/>
                <w:b/>
              </w:rPr>
            </w:pPr>
          </w:p>
          <w:p w:rsidR="00F36B4B" w:rsidRDefault="00F36B4B" w:rsidP="00367233">
            <w:pPr>
              <w:contextualSpacing w:val="0"/>
              <w:rPr>
                <w:rFonts w:asciiTheme="minorHAnsi" w:eastAsia="Carlito" w:hAnsiTheme="minorHAnsi" w:cstheme="minorHAnsi"/>
                <w:b/>
              </w:rPr>
            </w:pPr>
            <w:r>
              <w:rPr>
                <w:rFonts w:asciiTheme="minorHAnsi" w:eastAsia="Carlito" w:hAnsiTheme="minorHAnsi" w:cstheme="minorHAnsi"/>
                <w:b/>
              </w:rPr>
              <w:t>6.</w:t>
            </w: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6268CD" w:rsidP="00367233">
            <w:pPr>
              <w:contextualSpacing w:val="0"/>
              <w:rPr>
                <w:rFonts w:asciiTheme="minorHAnsi" w:eastAsia="Carlito" w:hAnsiTheme="minorHAnsi" w:cstheme="minorHAnsi"/>
                <w:b/>
              </w:rPr>
            </w:pPr>
            <w:r>
              <w:rPr>
                <w:rFonts w:asciiTheme="minorHAnsi" w:eastAsia="Carlito" w:hAnsiTheme="minorHAnsi" w:cstheme="minorHAnsi"/>
                <w:b/>
              </w:rPr>
              <w:t>8.</w:t>
            </w: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5D22E8" w:rsidP="00367233">
            <w:pPr>
              <w:contextualSpacing w:val="0"/>
              <w:rPr>
                <w:rFonts w:asciiTheme="minorHAnsi" w:eastAsia="Carlito" w:hAnsiTheme="minorHAnsi" w:cstheme="minorHAnsi"/>
                <w:b/>
              </w:rPr>
            </w:pPr>
            <w:r>
              <w:rPr>
                <w:rFonts w:asciiTheme="minorHAnsi" w:eastAsia="Carlito" w:hAnsiTheme="minorHAnsi" w:cstheme="minorHAnsi"/>
                <w:b/>
              </w:rPr>
              <w:t>9.</w:t>
            </w: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882E2C" w:rsidP="00367233">
            <w:pPr>
              <w:contextualSpacing w:val="0"/>
              <w:rPr>
                <w:rFonts w:asciiTheme="minorHAnsi" w:eastAsia="Carlito" w:hAnsiTheme="minorHAnsi" w:cstheme="minorHAnsi"/>
                <w:b/>
              </w:rPr>
            </w:pPr>
          </w:p>
          <w:p w:rsidR="00882E2C" w:rsidRDefault="005D22E8" w:rsidP="00367233">
            <w:pPr>
              <w:contextualSpacing w:val="0"/>
              <w:rPr>
                <w:rFonts w:asciiTheme="minorHAnsi" w:eastAsia="Carlito" w:hAnsiTheme="minorHAnsi" w:cstheme="minorHAnsi"/>
                <w:b/>
              </w:rPr>
            </w:pPr>
            <w:r>
              <w:rPr>
                <w:rFonts w:asciiTheme="minorHAnsi" w:eastAsia="Carlito" w:hAnsiTheme="minorHAnsi" w:cstheme="minorHAnsi"/>
                <w:b/>
              </w:rPr>
              <w:t>10</w:t>
            </w:r>
            <w:r w:rsidR="00882E2C">
              <w:rPr>
                <w:rFonts w:asciiTheme="minorHAnsi" w:eastAsia="Carlito" w:hAnsiTheme="minorHAnsi" w:cstheme="minorHAnsi"/>
                <w:b/>
              </w:rPr>
              <w:t>.</w:t>
            </w:r>
          </w:p>
          <w:p w:rsidR="00882E2C" w:rsidRPr="00875C4B" w:rsidRDefault="00882E2C" w:rsidP="00367233">
            <w:pPr>
              <w:contextualSpacing w:val="0"/>
              <w:rPr>
                <w:rFonts w:asciiTheme="minorHAnsi" w:eastAsia="Carlito" w:hAnsiTheme="minorHAnsi" w:cstheme="minorHAnsi"/>
                <w:b/>
              </w:rPr>
            </w:pPr>
          </w:p>
        </w:tc>
        <w:tc>
          <w:tcPr>
            <w:tcW w:w="7400" w:type="dxa"/>
            <w:gridSpan w:val="2"/>
          </w:tcPr>
          <w:p w:rsidR="00C13AF7" w:rsidRPr="00875C4B" w:rsidRDefault="00200DBC">
            <w:pPr>
              <w:contextualSpacing w:val="0"/>
              <w:rPr>
                <w:rFonts w:asciiTheme="minorHAnsi" w:hAnsiTheme="minorHAnsi" w:cstheme="minorHAnsi"/>
                <w:b/>
              </w:rPr>
            </w:pPr>
            <w:r>
              <w:rPr>
                <w:rFonts w:asciiTheme="minorHAnsi" w:hAnsiTheme="minorHAnsi" w:cstheme="minorHAnsi"/>
                <w:b/>
              </w:rPr>
              <w:lastRenderedPageBreak/>
              <w:t>Matter</w:t>
            </w:r>
            <w:r w:rsidR="004B7336">
              <w:rPr>
                <w:rFonts w:asciiTheme="minorHAnsi" w:hAnsiTheme="minorHAnsi" w:cstheme="minorHAnsi"/>
                <w:b/>
              </w:rPr>
              <w:t>s</w:t>
            </w:r>
            <w:r>
              <w:rPr>
                <w:rFonts w:asciiTheme="minorHAnsi" w:hAnsiTheme="minorHAnsi" w:cstheme="minorHAnsi"/>
                <w:b/>
              </w:rPr>
              <w:t xml:space="preserve"> Arising</w:t>
            </w:r>
          </w:p>
          <w:p w:rsidR="00433CC5" w:rsidRDefault="00433CC5">
            <w:pPr>
              <w:contextualSpacing w:val="0"/>
              <w:rPr>
                <w:rFonts w:asciiTheme="minorHAnsi" w:hAnsiTheme="minorHAnsi" w:cstheme="minorHAnsi"/>
              </w:rPr>
            </w:pPr>
            <w:r>
              <w:rPr>
                <w:rFonts w:asciiTheme="minorHAnsi" w:hAnsiTheme="minorHAnsi" w:cstheme="minorHAnsi"/>
              </w:rPr>
              <w:t>Waddington Lane</w:t>
            </w:r>
            <w:r w:rsidR="003E12FA">
              <w:rPr>
                <w:rFonts w:asciiTheme="minorHAnsi" w:hAnsiTheme="minorHAnsi" w:cstheme="minorHAnsi"/>
              </w:rPr>
              <w:t xml:space="preserve"> ditch</w:t>
            </w:r>
            <w:r>
              <w:rPr>
                <w:rFonts w:asciiTheme="minorHAnsi" w:hAnsiTheme="minorHAnsi" w:cstheme="minorHAnsi"/>
              </w:rPr>
              <w:t xml:space="preserve"> –</w:t>
            </w:r>
            <w:r w:rsidR="00D61F05">
              <w:rPr>
                <w:rFonts w:asciiTheme="minorHAnsi" w:hAnsiTheme="minorHAnsi" w:cstheme="minorHAnsi"/>
              </w:rPr>
              <w:t xml:space="preserve">S </w:t>
            </w:r>
            <w:proofErr w:type="spellStart"/>
            <w:r w:rsidR="00D61F05">
              <w:rPr>
                <w:rFonts w:asciiTheme="minorHAnsi" w:hAnsiTheme="minorHAnsi" w:cstheme="minorHAnsi"/>
              </w:rPr>
              <w:t>Gorin</w:t>
            </w:r>
            <w:proofErr w:type="spellEnd"/>
            <w:r w:rsidR="00D61F05">
              <w:rPr>
                <w:rFonts w:asciiTheme="minorHAnsi" w:hAnsiTheme="minorHAnsi" w:cstheme="minorHAnsi"/>
              </w:rPr>
              <w:t xml:space="preserve"> has spoken with a contact from M Dobson who will clear the ditch and remove the rubbish for £10 per hour- agreed</w:t>
            </w:r>
            <w:r w:rsidR="00D35D16">
              <w:rPr>
                <w:rFonts w:asciiTheme="minorHAnsi" w:hAnsiTheme="minorHAnsi" w:cstheme="minorHAnsi"/>
              </w:rPr>
              <w:t>.</w:t>
            </w:r>
          </w:p>
          <w:p w:rsidR="00D35D16" w:rsidRDefault="00352AF6">
            <w:pPr>
              <w:contextualSpacing w:val="0"/>
              <w:rPr>
                <w:rFonts w:asciiTheme="minorHAnsi" w:hAnsiTheme="minorHAnsi" w:cstheme="minorHAnsi"/>
              </w:rPr>
            </w:pPr>
            <w:r>
              <w:rPr>
                <w:rFonts w:asciiTheme="minorHAnsi" w:hAnsiTheme="minorHAnsi" w:cstheme="minorHAnsi"/>
              </w:rPr>
              <w:t>Defibrillator –</w:t>
            </w:r>
            <w:r w:rsidR="00D61F05">
              <w:rPr>
                <w:rFonts w:asciiTheme="minorHAnsi" w:hAnsiTheme="minorHAnsi" w:cstheme="minorHAnsi"/>
              </w:rPr>
              <w:t>T</w:t>
            </w:r>
            <w:r>
              <w:rPr>
                <w:rFonts w:asciiTheme="minorHAnsi" w:hAnsiTheme="minorHAnsi" w:cstheme="minorHAnsi"/>
              </w:rPr>
              <w:t>raining course</w:t>
            </w:r>
            <w:r w:rsidR="00D61F05">
              <w:rPr>
                <w:rFonts w:asciiTheme="minorHAnsi" w:hAnsiTheme="minorHAnsi" w:cstheme="minorHAnsi"/>
              </w:rPr>
              <w:t xml:space="preserve"> was successful</w:t>
            </w:r>
            <w:r w:rsidR="00D35D16">
              <w:rPr>
                <w:rFonts w:asciiTheme="minorHAnsi" w:hAnsiTheme="minorHAnsi" w:cstheme="minorHAnsi"/>
              </w:rPr>
              <w:t>.</w:t>
            </w:r>
            <w:r w:rsidR="00D61F05">
              <w:rPr>
                <w:rFonts w:asciiTheme="minorHAnsi" w:hAnsiTheme="minorHAnsi" w:cstheme="minorHAnsi"/>
              </w:rPr>
              <w:t xml:space="preserve"> S </w:t>
            </w:r>
            <w:proofErr w:type="spellStart"/>
            <w:r w:rsidR="00D61F05">
              <w:rPr>
                <w:rFonts w:asciiTheme="minorHAnsi" w:hAnsiTheme="minorHAnsi" w:cstheme="minorHAnsi"/>
              </w:rPr>
              <w:t>Gorin</w:t>
            </w:r>
            <w:proofErr w:type="spellEnd"/>
            <w:r w:rsidR="00D61F05">
              <w:rPr>
                <w:rFonts w:asciiTheme="minorHAnsi" w:hAnsiTheme="minorHAnsi" w:cstheme="minorHAnsi"/>
              </w:rPr>
              <w:t xml:space="preserve"> contacted EMAS and it has been reinstated.</w:t>
            </w:r>
          </w:p>
          <w:p w:rsidR="00D95149" w:rsidRDefault="00D95149">
            <w:pPr>
              <w:contextualSpacing w:val="0"/>
              <w:rPr>
                <w:rFonts w:asciiTheme="minorHAnsi" w:hAnsiTheme="minorHAnsi" w:cstheme="minorHAnsi"/>
              </w:rPr>
            </w:pPr>
            <w:r>
              <w:rPr>
                <w:rFonts w:asciiTheme="minorHAnsi" w:hAnsiTheme="minorHAnsi" w:cstheme="minorHAnsi"/>
              </w:rPr>
              <w:t xml:space="preserve">Cycle track </w:t>
            </w:r>
            <w:r w:rsidR="0091274F">
              <w:rPr>
                <w:rFonts w:asciiTheme="minorHAnsi" w:hAnsiTheme="minorHAnsi" w:cstheme="minorHAnsi"/>
              </w:rPr>
              <w:t xml:space="preserve">– multi use track </w:t>
            </w:r>
            <w:r>
              <w:rPr>
                <w:rFonts w:asciiTheme="minorHAnsi" w:hAnsiTheme="minorHAnsi" w:cstheme="minorHAnsi"/>
              </w:rPr>
              <w:t xml:space="preserve">between </w:t>
            </w:r>
            <w:proofErr w:type="spellStart"/>
            <w:r>
              <w:rPr>
                <w:rFonts w:asciiTheme="minorHAnsi" w:hAnsiTheme="minorHAnsi" w:cstheme="minorHAnsi"/>
              </w:rPr>
              <w:t>Collingham</w:t>
            </w:r>
            <w:proofErr w:type="spellEnd"/>
            <w:r>
              <w:rPr>
                <w:rFonts w:asciiTheme="minorHAnsi" w:hAnsiTheme="minorHAnsi" w:cstheme="minorHAnsi"/>
              </w:rPr>
              <w:t xml:space="preserve"> &amp; </w:t>
            </w:r>
            <w:proofErr w:type="spellStart"/>
            <w:r w:rsidR="009B055C">
              <w:rPr>
                <w:rFonts w:asciiTheme="minorHAnsi" w:hAnsiTheme="minorHAnsi" w:cstheme="minorHAnsi"/>
              </w:rPr>
              <w:t>Besthorpe</w:t>
            </w:r>
            <w:proofErr w:type="spellEnd"/>
            <w:r w:rsidR="00D61F05">
              <w:rPr>
                <w:rFonts w:asciiTheme="minorHAnsi" w:hAnsiTheme="minorHAnsi" w:cstheme="minorHAnsi"/>
              </w:rPr>
              <w:t xml:space="preserve"> Mons Pool to be open by February at the latest. Spare aggregate will be used to fill potholes on the lane to the reserve but not Trent Lane. Next stage is </w:t>
            </w:r>
            <w:proofErr w:type="spellStart"/>
            <w:r w:rsidR="00D61F05">
              <w:rPr>
                <w:rFonts w:asciiTheme="minorHAnsi" w:hAnsiTheme="minorHAnsi" w:cstheme="minorHAnsi"/>
              </w:rPr>
              <w:t>Besthorpe</w:t>
            </w:r>
            <w:proofErr w:type="spellEnd"/>
            <w:r w:rsidR="00D61F05">
              <w:rPr>
                <w:rFonts w:asciiTheme="minorHAnsi" w:hAnsiTheme="minorHAnsi" w:cstheme="minorHAnsi"/>
              </w:rPr>
              <w:t xml:space="preserve"> to </w:t>
            </w:r>
            <w:proofErr w:type="spellStart"/>
            <w:r w:rsidR="00D61F05">
              <w:rPr>
                <w:rFonts w:asciiTheme="minorHAnsi" w:hAnsiTheme="minorHAnsi" w:cstheme="minorHAnsi"/>
              </w:rPr>
              <w:t>Girton</w:t>
            </w:r>
            <w:proofErr w:type="spellEnd"/>
            <w:r w:rsidR="00D61F05">
              <w:rPr>
                <w:rFonts w:asciiTheme="minorHAnsi" w:hAnsiTheme="minorHAnsi" w:cstheme="minorHAnsi"/>
              </w:rPr>
              <w:t xml:space="preserve"> Sailing </w:t>
            </w:r>
            <w:r w:rsidR="00054050">
              <w:rPr>
                <w:rFonts w:asciiTheme="minorHAnsi" w:hAnsiTheme="minorHAnsi" w:cstheme="minorHAnsi"/>
              </w:rPr>
              <w:t>C</w:t>
            </w:r>
            <w:r w:rsidR="00D61F05">
              <w:rPr>
                <w:rFonts w:asciiTheme="minorHAnsi" w:hAnsiTheme="minorHAnsi" w:cstheme="minorHAnsi"/>
              </w:rPr>
              <w:t>lub</w:t>
            </w:r>
            <w:r w:rsidR="00054050">
              <w:rPr>
                <w:rFonts w:asciiTheme="minorHAnsi" w:hAnsiTheme="minorHAnsi" w:cstheme="minorHAnsi"/>
              </w:rPr>
              <w:t xml:space="preserve"> followed by </w:t>
            </w:r>
            <w:proofErr w:type="spellStart"/>
            <w:r w:rsidR="00054050">
              <w:rPr>
                <w:rFonts w:asciiTheme="minorHAnsi" w:hAnsiTheme="minorHAnsi" w:cstheme="minorHAnsi"/>
              </w:rPr>
              <w:t>Girton</w:t>
            </w:r>
            <w:proofErr w:type="spellEnd"/>
            <w:r w:rsidR="00054050">
              <w:rPr>
                <w:rFonts w:asciiTheme="minorHAnsi" w:hAnsiTheme="minorHAnsi" w:cstheme="minorHAnsi"/>
              </w:rPr>
              <w:t xml:space="preserve"> to N. Clifton to join </w:t>
            </w:r>
            <w:proofErr w:type="spellStart"/>
            <w:r w:rsidR="00054050">
              <w:rPr>
                <w:rFonts w:asciiTheme="minorHAnsi" w:hAnsiTheme="minorHAnsi" w:cstheme="minorHAnsi"/>
              </w:rPr>
              <w:t>Fledburgh</w:t>
            </w:r>
            <w:proofErr w:type="spellEnd"/>
            <w:r w:rsidR="00054050">
              <w:rPr>
                <w:rFonts w:asciiTheme="minorHAnsi" w:hAnsiTheme="minorHAnsi" w:cstheme="minorHAnsi"/>
              </w:rPr>
              <w:t xml:space="preserve"> viaduct. Latter part more difficult as one field owned by Trinity College Cambridge but hopeful within 2 years.</w:t>
            </w:r>
          </w:p>
          <w:p w:rsidR="00054050" w:rsidRDefault="00054050">
            <w:pPr>
              <w:contextualSpacing w:val="0"/>
              <w:rPr>
                <w:rFonts w:asciiTheme="minorHAnsi" w:hAnsiTheme="minorHAnsi" w:cstheme="minorHAnsi"/>
              </w:rPr>
            </w:pPr>
            <w:r>
              <w:rPr>
                <w:rFonts w:asciiTheme="minorHAnsi" w:hAnsiTheme="minorHAnsi" w:cstheme="minorHAnsi"/>
              </w:rPr>
              <w:t>Look in to possible use of toilets in village hall once track opened – need to look at insurance.</w:t>
            </w:r>
          </w:p>
          <w:p w:rsidR="00054050" w:rsidRDefault="00054050">
            <w:pPr>
              <w:contextualSpacing w:val="0"/>
              <w:rPr>
                <w:rFonts w:asciiTheme="minorHAnsi" w:hAnsiTheme="minorHAnsi" w:cstheme="minorHAnsi"/>
              </w:rPr>
            </w:pPr>
            <w:r>
              <w:rPr>
                <w:rFonts w:asciiTheme="minorHAnsi" w:hAnsiTheme="minorHAnsi" w:cstheme="minorHAnsi"/>
              </w:rPr>
              <w:t>Trent Vale Trail asked the village for permission to erect signs for the track – granted with request to use existing posts were possible.</w:t>
            </w:r>
          </w:p>
          <w:p w:rsidR="00054050" w:rsidRDefault="00054050">
            <w:pPr>
              <w:contextualSpacing w:val="0"/>
              <w:rPr>
                <w:rFonts w:asciiTheme="minorHAnsi" w:hAnsiTheme="minorHAnsi" w:cstheme="minorHAnsi"/>
              </w:rPr>
            </w:pPr>
            <w:r>
              <w:rPr>
                <w:rFonts w:asciiTheme="minorHAnsi" w:hAnsiTheme="minorHAnsi" w:cstheme="minorHAnsi"/>
              </w:rPr>
              <w:t>Clear signpost for cark park on village field to be erected.</w:t>
            </w:r>
          </w:p>
          <w:p w:rsidR="004A245C" w:rsidRDefault="004A245C">
            <w:pPr>
              <w:contextualSpacing w:val="0"/>
              <w:rPr>
                <w:rFonts w:asciiTheme="minorHAnsi" w:hAnsiTheme="minorHAnsi" w:cstheme="minorHAnsi"/>
              </w:rPr>
            </w:pPr>
            <w:r>
              <w:rPr>
                <w:rFonts w:asciiTheme="minorHAnsi" w:hAnsiTheme="minorHAnsi" w:cstheme="minorHAnsi"/>
              </w:rPr>
              <w:t xml:space="preserve">Village </w:t>
            </w:r>
            <w:proofErr w:type="spellStart"/>
            <w:r>
              <w:rPr>
                <w:rFonts w:asciiTheme="minorHAnsi" w:hAnsiTheme="minorHAnsi" w:cstheme="minorHAnsi"/>
              </w:rPr>
              <w:t>Assests</w:t>
            </w:r>
            <w:proofErr w:type="spellEnd"/>
            <w:r>
              <w:rPr>
                <w:rFonts w:asciiTheme="minorHAnsi" w:hAnsiTheme="minorHAnsi" w:cstheme="minorHAnsi"/>
              </w:rPr>
              <w:t xml:space="preserve"> – S </w:t>
            </w:r>
            <w:proofErr w:type="spellStart"/>
            <w:r>
              <w:rPr>
                <w:rFonts w:asciiTheme="minorHAnsi" w:hAnsiTheme="minorHAnsi" w:cstheme="minorHAnsi"/>
              </w:rPr>
              <w:t>Gorin</w:t>
            </w:r>
            <w:proofErr w:type="spellEnd"/>
            <w:r>
              <w:rPr>
                <w:rFonts w:asciiTheme="minorHAnsi" w:hAnsiTheme="minorHAnsi" w:cstheme="minorHAnsi"/>
              </w:rPr>
              <w:t xml:space="preserve"> </w:t>
            </w:r>
            <w:proofErr w:type="spellStart"/>
            <w:r w:rsidR="00054050">
              <w:rPr>
                <w:rFonts w:asciiTheme="minorHAnsi" w:hAnsiTheme="minorHAnsi" w:cstheme="minorHAnsi"/>
              </w:rPr>
              <w:t>sined</w:t>
            </w:r>
            <w:proofErr w:type="spellEnd"/>
            <w:r w:rsidR="00054050">
              <w:rPr>
                <w:rFonts w:asciiTheme="minorHAnsi" w:hAnsiTheme="minorHAnsi" w:cstheme="minorHAnsi"/>
              </w:rPr>
              <w:t xml:space="preserve"> forms at </w:t>
            </w:r>
            <w:proofErr w:type="spellStart"/>
            <w:r w:rsidR="00054050">
              <w:rPr>
                <w:rFonts w:asciiTheme="minorHAnsi" w:hAnsiTheme="minorHAnsi" w:cstheme="minorHAnsi"/>
              </w:rPr>
              <w:t>Tallents</w:t>
            </w:r>
            <w:proofErr w:type="spellEnd"/>
            <w:r w:rsidR="00054050">
              <w:rPr>
                <w:rFonts w:asciiTheme="minorHAnsi" w:hAnsiTheme="minorHAnsi" w:cstheme="minorHAnsi"/>
              </w:rPr>
              <w:t xml:space="preserve"> in Southwell which have been sent to Land Registry</w:t>
            </w:r>
            <w:r>
              <w:rPr>
                <w:rFonts w:asciiTheme="minorHAnsi" w:hAnsiTheme="minorHAnsi" w:cstheme="minorHAnsi"/>
              </w:rPr>
              <w:t>.</w:t>
            </w:r>
          </w:p>
          <w:p w:rsidR="00054050" w:rsidRPr="00875C4B" w:rsidRDefault="00054050">
            <w:pPr>
              <w:contextualSpacing w:val="0"/>
              <w:rPr>
                <w:rFonts w:asciiTheme="minorHAnsi" w:hAnsiTheme="minorHAnsi" w:cstheme="minorHAnsi"/>
              </w:rPr>
            </w:pPr>
            <w:r>
              <w:rPr>
                <w:rFonts w:asciiTheme="minorHAnsi" w:hAnsiTheme="minorHAnsi" w:cstheme="minorHAnsi"/>
              </w:rPr>
              <w:t>Land for sale by auction on Low Road was purchased by P Bartle.</w:t>
            </w:r>
          </w:p>
          <w:p w:rsidR="004B7336" w:rsidRDefault="004B7336">
            <w:pPr>
              <w:contextualSpacing w:val="0"/>
              <w:rPr>
                <w:rFonts w:asciiTheme="minorHAnsi" w:hAnsiTheme="minorHAnsi" w:cstheme="minorHAnsi"/>
                <w:b/>
              </w:rPr>
            </w:pPr>
          </w:p>
          <w:p w:rsidR="00C13AF7" w:rsidRPr="00875C4B" w:rsidRDefault="00200DBC">
            <w:pPr>
              <w:contextualSpacing w:val="0"/>
              <w:rPr>
                <w:rFonts w:asciiTheme="minorHAnsi" w:hAnsiTheme="minorHAnsi" w:cstheme="minorHAnsi"/>
                <w:b/>
              </w:rPr>
            </w:pPr>
            <w:r>
              <w:rPr>
                <w:rFonts w:asciiTheme="minorHAnsi" w:hAnsiTheme="minorHAnsi" w:cstheme="minorHAnsi"/>
                <w:b/>
              </w:rPr>
              <w:t>Treasurer’s Report</w:t>
            </w:r>
          </w:p>
          <w:p w:rsidR="00C13AF7" w:rsidRPr="00875C4B" w:rsidRDefault="00C13AF7" w:rsidP="00C13AF7">
            <w:pPr>
              <w:contextualSpacing w:val="0"/>
              <w:rPr>
                <w:rFonts w:asciiTheme="minorHAnsi" w:hAnsiTheme="minorHAnsi" w:cstheme="minorHAnsi"/>
              </w:rPr>
            </w:pPr>
            <w:r w:rsidRPr="00875C4B">
              <w:rPr>
                <w:rFonts w:asciiTheme="minorHAnsi" w:hAnsiTheme="minorHAnsi" w:cstheme="minorHAnsi"/>
              </w:rPr>
              <w:t xml:space="preserve">The accounts for Trinity Hall </w:t>
            </w:r>
            <w:r w:rsidR="00A544A8">
              <w:rPr>
                <w:rFonts w:asciiTheme="minorHAnsi" w:hAnsiTheme="minorHAnsi" w:cstheme="minorHAnsi"/>
              </w:rPr>
              <w:t xml:space="preserve">up to </w:t>
            </w:r>
            <w:r w:rsidR="00054050">
              <w:rPr>
                <w:rFonts w:asciiTheme="minorHAnsi" w:hAnsiTheme="minorHAnsi" w:cstheme="minorHAnsi"/>
              </w:rPr>
              <w:t>6</w:t>
            </w:r>
            <w:r w:rsidR="004A245C" w:rsidRPr="004A245C">
              <w:rPr>
                <w:rFonts w:asciiTheme="minorHAnsi" w:hAnsiTheme="minorHAnsi" w:cstheme="minorHAnsi"/>
                <w:vertAlign w:val="superscript"/>
              </w:rPr>
              <w:t>th</w:t>
            </w:r>
            <w:r w:rsidR="004A245C">
              <w:rPr>
                <w:rFonts w:asciiTheme="minorHAnsi" w:hAnsiTheme="minorHAnsi" w:cstheme="minorHAnsi"/>
              </w:rPr>
              <w:t xml:space="preserve"> November</w:t>
            </w:r>
            <w:r w:rsidR="00054050">
              <w:rPr>
                <w:rFonts w:asciiTheme="minorHAnsi" w:hAnsiTheme="minorHAnsi" w:cstheme="minorHAnsi"/>
              </w:rPr>
              <w:t xml:space="preserve"> 2019</w:t>
            </w:r>
            <w:r w:rsidR="00A544A8">
              <w:rPr>
                <w:rFonts w:asciiTheme="minorHAnsi" w:hAnsiTheme="minorHAnsi" w:cstheme="minorHAnsi"/>
              </w:rPr>
              <w:t xml:space="preserve"> </w:t>
            </w:r>
            <w:r w:rsidR="004A245C">
              <w:rPr>
                <w:rFonts w:asciiTheme="minorHAnsi" w:hAnsiTheme="minorHAnsi" w:cstheme="minorHAnsi"/>
              </w:rPr>
              <w:t>(and projected figures until 31</w:t>
            </w:r>
            <w:r w:rsidR="004A245C" w:rsidRPr="004A245C">
              <w:rPr>
                <w:rFonts w:asciiTheme="minorHAnsi" w:hAnsiTheme="minorHAnsi" w:cstheme="minorHAnsi"/>
                <w:vertAlign w:val="superscript"/>
              </w:rPr>
              <w:t>st</w:t>
            </w:r>
            <w:r w:rsidR="004A245C">
              <w:rPr>
                <w:rFonts w:asciiTheme="minorHAnsi" w:hAnsiTheme="minorHAnsi" w:cstheme="minorHAnsi"/>
              </w:rPr>
              <w:t xml:space="preserve"> March</w:t>
            </w:r>
            <w:r w:rsidR="000F2D1A">
              <w:rPr>
                <w:rFonts w:asciiTheme="minorHAnsi" w:hAnsiTheme="minorHAnsi" w:cstheme="minorHAnsi"/>
              </w:rPr>
              <w:t xml:space="preserve"> </w:t>
            </w:r>
            <w:r w:rsidR="004A245C">
              <w:rPr>
                <w:rFonts w:asciiTheme="minorHAnsi" w:hAnsiTheme="minorHAnsi" w:cstheme="minorHAnsi"/>
              </w:rPr>
              <w:t>20</w:t>
            </w:r>
            <w:r w:rsidR="00054050">
              <w:rPr>
                <w:rFonts w:asciiTheme="minorHAnsi" w:hAnsiTheme="minorHAnsi" w:cstheme="minorHAnsi"/>
              </w:rPr>
              <w:t>20</w:t>
            </w:r>
            <w:r w:rsidR="004A245C">
              <w:rPr>
                <w:rFonts w:asciiTheme="minorHAnsi" w:hAnsiTheme="minorHAnsi" w:cstheme="minorHAnsi"/>
              </w:rPr>
              <w:t xml:space="preserve">) </w:t>
            </w:r>
            <w:r w:rsidRPr="00875C4B">
              <w:rPr>
                <w:rFonts w:asciiTheme="minorHAnsi" w:hAnsiTheme="minorHAnsi" w:cstheme="minorHAnsi"/>
              </w:rPr>
              <w:t xml:space="preserve">were presented by K Grundy. </w:t>
            </w:r>
          </w:p>
          <w:p w:rsidR="00DD3C73" w:rsidRDefault="00A544A8" w:rsidP="00C13AF7">
            <w:pPr>
              <w:shd w:val="clear" w:color="auto" w:fill="FFFFFF"/>
              <w:contextualSpacing w:val="0"/>
              <w:rPr>
                <w:rFonts w:asciiTheme="minorHAnsi" w:hAnsiTheme="minorHAnsi" w:cstheme="minorHAnsi"/>
              </w:rPr>
            </w:pPr>
            <w:r>
              <w:rPr>
                <w:rFonts w:asciiTheme="minorHAnsi" w:hAnsiTheme="minorHAnsi" w:cstheme="minorHAnsi"/>
              </w:rPr>
              <w:t>I</w:t>
            </w:r>
            <w:r w:rsidR="00C13AF7" w:rsidRPr="00875C4B">
              <w:rPr>
                <w:rFonts w:asciiTheme="minorHAnsi" w:hAnsiTheme="minorHAnsi" w:cstheme="minorHAnsi"/>
              </w:rPr>
              <w:t>ncome to date of £</w:t>
            </w:r>
            <w:r w:rsidR="00054050">
              <w:rPr>
                <w:rFonts w:asciiTheme="minorHAnsi" w:hAnsiTheme="minorHAnsi" w:cstheme="minorHAnsi"/>
              </w:rPr>
              <w:t>902.74</w:t>
            </w:r>
            <w:r w:rsidR="00C13AF7" w:rsidRPr="00875C4B">
              <w:rPr>
                <w:rFonts w:asciiTheme="minorHAnsi" w:hAnsiTheme="minorHAnsi" w:cstheme="minorHAnsi"/>
              </w:rPr>
              <w:t xml:space="preserve"> and expenditure of £</w:t>
            </w:r>
            <w:r w:rsidR="00054050">
              <w:rPr>
                <w:rFonts w:asciiTheme="minorHAnsi" w:hAnsiTheme="minorHAnsi" w:cstheme="minorHAnsi"/>
              </w:rPr>
              <w:t>763.28</w:t>
            </w:r>
            <w:r w:rsidR="00DD3C73">
              <w:rPr>
                <w:rFonts w:asciiTheme="minorHAnsi" w:hAnsiTheme="minorHAnsi" w:cstheme="minorHAnsi"/>
              </w:rPr>
              <w:t xml:space="preserve">; </w:t>
            </w:r>
            <w:r w:rsidR="00F905E2">
              <w:rPr>
                <w:rFonts w:asciiTheme="minorHAnsi" w:hAnsiTheme="minorHAnsi" w:cstheme="minorHAnsi"/>
              </w:rPr>
              <w:t>surplus</w:t>
            </w:r>
            <w:r w:rsidR="00DD3C73">
              <w:rPr>
                <w:rFonts w:asciiTheme="minorHAnsi" w:hAnsiTheme="minorHAnsi" w:cstheme="minorHAnsi"/>
              </w:rPr>
              <w:t xml:space="preserve"> of £</w:t>
            </w:r>
            <w:r w:rsidR="00054050">
              <w:rPr>
                <w:rFonts w:asciiTheme="minorHAnsi" w:hAnsiTheme="minorHAnsi" w:cstheme="minorHAnsi"/>
              </w:rPr>
              <w:t>139.46</w:t>
            </w:r>
            <w:r w:rsidR="00DD3C73">
              <w:rPr>
                <w:rFonts w:asciiTheme="minorHAnsi" w:hAnsiTheme="minorHAnsi" w:cstheme="minorHAnsi"/>
              </w:rPr>
              <w:t>.</w:t>
            </w:r>
            <w:r w:rsidR="00C13AF7" w:rsidRPr="00875C4B">
              <w:rPr>
                <w:rFonts w:asciiTheme="minorHAnsi" w:hAnsiTheme="minorHAnsi" w:cstheme="minorHAnsi"/>
              </w:rPr>
              <w:t xml:space="preserve"> </w:t>
            </w:r>
          </w:p>
          <w:p w:rsidR="00C13AF7" w:rsidRPr="00875C4B" w:rsidRDefault="00DD3C73" w:rsidP="00C13AF7">
            <w:pPr>
              <w:shd w:val="clear" w:color="auto" w:fill="FFFFFF"/>
              <w:contextualSpacing w:val="0"/>
              <w:rPr>
                <w:rFonts w:asciiTheme="minorHAnsi" w:hAnsiTheme="minorHAnsi" w:cstheme="minorHAnsi"/>
              </w:rPr>
            </w:pPr>
            <w:r>
              <w:rPr>
                <w:rFonts w:asciiTheme="minorHAnsi" w:hAnsiTheme="minorHAnsi" w:cstheme="minorHAnsi"/>
              </w:rPr>
              <w:t>Bank</w:t>
            </w:r>
            <w:r w:rsidR="00C549E2">
              <w:rPr>
                <w:rFonts w:asciiTheme="minorHAnsi" w:hAnsiTheme="minorHAnsi" w:cstheme="minorHAnsi"/>
              </w:rPr>
              <w:t xml:space="preserve"> balance of </w:t>
            </w:r>
            <w:r w:rsidR="00433CC5">
              <w:rPr>
                <w:rFonts w:asciiTheme="minorHAnsi" w:hAnsiTheme="minorHAnsi" w:cstheme="minorHAnsi"/>
              </w:rPr>
              <w:t>£2</w:t>
            </w:r>
            <w:r w:rsidR="006E5239">
              <w:rPr>
                <w:rFonts w:asciiTheme="minorHAnsi" w:hAnsiTheme="minorHAnsi" w:cstheme="minorHAnsi"/>
              </w:rPr>
              <w:t>,</w:t>
            </w:r>
            <w:r w:rsidR="00054050">
              <w:rPr>
                <w:rFonts w:asciiTheme="minorHAnsi" w:hAnsiTheme="minorHAnsi" w:cstheme="minorHAnsi"/>
              </w:rPr>
              <w:t>532.21</w:t>
            </w:r>
            <w:r w:rsidR="00C13AF7" w:rsidRPr="00875C4B">
              <w:rPr>
                <w:rFonts w:asciiTheme="minorHAnsi" w:hAnsiTheme="minorHAnsi" w:cstheme="minorHAnsi"/>
              </w:rPr>
              <w:t xml:space="preserve">. </w:t>
            </w:r>
            <w:r>
              <w:rPr>
                <w:rFonts w:asciiTheme="minorHAnsi" w:hAnsiTheme="minorHAnsi" w:cstheme="minorHAnsi"/>
              </w:rPr>
              <w:t>Petty</w:t>
            </w:r>
            <w:r w:rsidR="00C13AF7" w:rsidRPr="00875C4B">
              <w:rPr>
                <w:rFonts w:asciiTheme="minorHAnsi" w:hAnsiTheme="minorHAnsi" w:cstheme="minorHAnsi"/>
              </w:rPr>
              <w:t xml:space="preserve"> cash balance of £39.35.</w:t>
            </w:r>
            <w:r>
              <w:rPr>
                <w:rFonts w:asciiTheme="minorHAnsi" w:hAnsiTheme="minorHAnsi" w:cstheme="minorHAnsi"/>
              </w:rPr>
              <w:t xml:space="preserve"> Total £</w:t>
            </w:r>
            <w:r w:rsidR="006E5239">
              <w:rPr>
                <w:rFonts w:asciiTheme="minorHAnsi" w:hAnsiTheme="minorHAnsi" w:cstheme="minorHAnsi"/>
              </w:rPr>
              <w:t>2,</w:t>
            </w:r>
            <w:r w:rsidR="00054050">
              <w:rPr>
                <w:rFonts w:asciiTheme="minorHAnsi" w:hAnsiTheme="minorHAnsi" w:cstheme="minorHAnsi"/>
              </w:rPr>
              <w:t>571.56</w:t>
            </w:r>
            <w:r>
              <w:rPr>
                <w:rFonts w:asciiTheme="minorHAnsi" w:hAnsiTheme="minorHAnsi" w:cstheme="minorHAnsi"/>
              </w:rPr>
              <w:t>.</w:t>
            </w:r>
          </w:p>
          <w:p w:rsidR="00C13AF7" w:rsidRPr="00875C4B" w:rsidRDefault="00C13AF7" w:rsidP="00C13AF7">
            <w:pPr>
              <w:shd w:val="clear" w:color="auto" w:fill="FFFFFF"/>
              <w:contextualSpacing w:val="0"/>
              <w:rPr>
                <w:rFonts w:asciiTheme="minorHAnsi" w:hAnsiTheme="minorHAnsi" w:cstheme="minorHAnsi"/>
              </w:rPr>
            </w:pPr>
            <w:r w:rsidRPr="00875C4B">
              <w:rPr>
                <w:rFonts w:asciiTheme="minorHAnsi" w:hAnsiTheme="minorHAnsi" w:cstheme="minorHAnsi"/>
              </w:rPr>
              <w:t> </w:t>
            </w:r>
          </w:p>
          <w:p w:rsidR="000F2D1A" w:rsidRPr="00875C4B" w:rsidRDefault="003761B5" w:rsidP="000F2D1A">
            <w:pPr>
              <w:contextualSpacing w:val="0"/>
              <w:rPr>
                <w:rFonts w:asciiTheme="minorHAnsi" w:hAnsiTheme="minorHAnsi" w:cstheme="minorHAnsi"/>
              </w:rPr>
            </w:pPr>
            <w:r w:rsidRPr="00875C4B">
              <w:rPr>
                <w:rFonts w:asciiTheme="minorHAnsi" w:hAnsiTheme="minorHAnsi" w:cstheme="minorHAnsi"/>
              </w:rPr>
              <w:t xml:space="preserve">The accounts for </w:t>
            </w:r>
            <w:proofErr w:type="spellStart"/>
            <w:r>
              <w:rPr>
                <w:rFonts w:asciiTheme="minorHAnsi" w:hAnsiTheme="minorHAnsi" w:cstheme="minorHAnsi"/>
              </w:rPr>
              <w:t>Besthorpe</w:t>
            </w:r>
            <w:proofErr w:type="spellEnd"/>
            <w:r>
              <w:rPr>
                <w:rFonts w:asciiTheme="minorHAnsi" w:hAnsiTheme="minorHAnsi" w:cstheme="minorHAnsi"/>
              </w:rPr>
              <w:t xml:space="preserve"> Parish Meeting </w:t>
            </w:r>
            <w:r w:rsidR="00A544A8">
              <w:rPr>
                <w:rFonts w:asciiTheme="minorHAnsi" w:hAnsiTheme="minorHAnsi" w:cstheme="minorHAnsi"/>
              </w:rPr>
              <w:t xml:space="preserve">up to </w:t>
            </w:r>
            <w:r w:rsidR="00054050">
              <w:rPr>
                <w:rFonts w:asciiTheme="minorHAnsi" w:hAnsiTheme="minorHAnsi" w:cstheme="minorHAnsi"/>
              </w:rPr>
              <w:t>6</w:t>
            </w:r>
            <w:r w:rsidR="000F2D1A" w:rsidRPr="000F2D1A">
              <w:rPr>
                <w:rFonts w:asciiTheme="minorHAnsi" w:hAnsiTheme="minorHAnsi" w:cstheme="minorHAnsi"/>
                <w:vertAlign w:val="superscript"/>
              </w:rPr>
              <w:t>th</w:t>
            </w:r>
            <w:r w:rsidR="000F2D1A">
              <w:rPr>
                <w:rFonts w:asciiTheme="minorHAnsi" w:hAnsiTheme="minorHAnsi" w:cstheme="minorHAnsi"/>
              </w:rPr>
              <w:t xml:space="preserve"> November</w:t>
            </w:r>
            <w:r w:rsidR="00A544A8">
              <w:rPr>
                <w:rFonts w:asciiTheme="minorHAnsi" w:hAnsiTheme="minorHAnsi" w:cstheme="minorHAnsi"/>
              </w:rPr>
              <w:t xml:space="preserve"> </w:t>
            </w:r>
            <w:r w:rsidR="00054050">
              <w:rPr>
                <w:rFonts w:asciiTheme="minorHAnsi" w:hAnsiTheme="minorHAnsi" w:cstheme="minorHAnsi"/>
              </w:rPr>
              <w:t>2019</w:t>
            </w:r>
            <w:r w:rsidR="000F2D1A">
              <w:rPr>
                <w:rFonts w:asciiTheme="minorHAnsi" w:hAnsiTheme="minorHAnsi" w:cstheme="minorHAnsi"/>
              </w:rPr>
              <w:t xml:space="preserve"> (and projected figures until 31</w:t>
            </w:r>
            <w:r w:rsidR="000F2D1A" w:rsidRPr="004A245C">
              <w:rPr>
                <w:rFonts w:asciiTheme="minorHAnsi" w:hAnsiTheme="minorHAnsi" w:cstheme="minorHAnsi"/>
                <w:vertAlign w:val="superscript"/>
              </w:rPr>
              <w:t>st</w:t>
            </w:r>
            <w:r w:rsidR="000F2D1A">
              <w:rPr>
                <w:rFonts w:asciiTheme="minorHAnsi" w:hAnsiTheme="minorHAnsi" w:cstheme="minorHAnsi"/>
              </w:rPr>
              <w:t xml:space="preserve"> March 20</w:t>
            </w:r>
            <w:r w:rsidR="00054050">
              <w:rPr>
                <w:rFonts w:asciiTheme="minorHAnsi" w:hAnsiTheme="minorHAnsi" w:cstheme="minorHAnsi"/>
              </w:rPr>
              <w:t>20</w:t>
            </w:r>
            <w:r w:rsidR="000F2D1A">
              <w:rPr>
                <w:rFonts w:asciiTheme="minorHAnsi" w:hAnsiTheme="minorHAnsi" w:cstheme="minorHAnsi"/>
              </w:rPr>
              <w:t xml:space="preserve">) </w:t>
            </w:r>
            <w:r w:rsidR="000F2D1A" w:rsidRPr="00875C4B">
              <w:rPr>
                <w:rFonts w:asciiTheme="minorHAnsi" w:hAnsiTheme="minorHAnsi" w:cstheme="minorHAnsi"/>
              </w:rPr>
              <w:t xml:space="preserve">were presented by K Grundy. </w:t>
            </w:r>
          </w:p>
          <w:p w:rsidR="00BD7120" w:rsidRDefault="00DD3C73" w:rsidP="00BD7120">
            <w:pPr>
              <w:shd w:val="clear" w:color="auto" w:fill="FFFFFF"/>
              <w:contextualSpacing w:val="0"/>
              <w:rPr>
                <w:rFonts w:asciiTheme="minorHAnsi" w:hAnsiTheme="minorHAnsi" w:cstheme="minorHAnsi"/>
              </w:rPr>
            </w:pPr>
            <w:r>
              <w:rPr>
                <w:rFonts w:asciiTheme="minorHAnsi" w:hAnsiTheme="minorHAnsi" w:cstheme="minorHAnsi"/>
              </w:rPr>
              <w:t>Income</w:t>
            </w:r>
            <w:r w:rsidR="00A75AEA">
              <w:rPr>
                <w:rFonts w:asciiTheme="minorHAnsi" w:hAnsiTheme="minorHAnsi" w:cstheme="minorHAnsi"/>
              </w:rPr>
              <w:t xml:space="preserve"> to date of £</w:t>
            </w:r>
            <w:r w:rsidR="006B230D">
              <w:rPr>
                <w:rFonts w:asciiTheme="minorHAnsi" w:hAnsiTheme="minorHAnsi" w:cstheme="minorHAnsi"/>
              </w:rPr>
              <w:t xml:space="preserve">7,608.81 </w:t>
            </w:r>
            <w:r w:rsidR="00BD7120" w:rsidRPr="00875C4B">
              <w:rPr>
                <w:rFonts w:asciiTheme="minorHAnsi" w:hAnsiTheme="minorHAnsi" w:cstheme="minorHAnsi"/>
              </w:rPr>
              <w:t>and expenditure of £</w:t>
            </w:r>
            <w:r w:rsidR="006B230D">
              <w:rPr>
                <w:rFonts w:asciiTheme="minorHAnsi" w:hAnsiTheme="minorHAnsi" w:cstheme="minorHAnsi"/>
              </w:rPr>
              <w:t>5,073.96</w:t>
            </w:r>
            <w:r>
              <w:rPr>
                <w:rFonts w:asciiTheme="minorHAnsi" w:hAnsiTheme="minorHAnsi" w:cstheme="minorHAnsi"/>
              </w:rPr>
              <w:t>; Surplus of £</w:t>
            </w:r>
            <w:r w:rsidR="006B230D">
              <w:rPr>
                <w:rFonts w:asciiTheme="minorHAnsi" w:hAnsiTheme="minorHAnsi" w:cstheme="minorHAnsi"/>
              </w:rPr>
              <w:t>2,534.85</w:t>
            </w:r>
            <w:r>
              <w:rPr>
                <w:rFonts w:asciiTheme="minorHAnsi" w:hAnsiTheme="minorHAnsi" w:cstheme="minorHAnsi"/>
              </w:rPr>
              <w:t>. Bank</w:t>
            </w:r>
            <w:r w:rsidR="00BD7120" w:rsidRPr="00875C4B">
              <w:rPr>
                <w:rFonts w:asciiTheme="minorHAnsi" w:hAnsiTheme="minorHAnsi" w:cstheme="minorHAnsi"/>
              </w:rPr>
              <w:t xml:space="preserve"> balance of £</w:t>
            </w:r>
            <w:r w:rsidR="006B230D">
              <w:rPr>
                <w:rFonts w:asciiTheme="minorHAnsi" w:hAnsiTheme="minorHAnsi" w:cstheme="minorHAnsi"/>
              </w:rPr>
              <w:t>9,513.22</w:t>
            </w:r>
            <w:r w:rsidR="00BD7120" w:rsidRPr="00875C4B">
              <w:rPr>
                <w:rFonts w:asciiTheme="minorHAnsi" w:hAnsiTheme="minorHAnsi" w:cstheme="minorHAnsi"/>
              </w:rPr>
              <w:t xml:space="preserve">. </w:t>
            </w:r>
            <w:r>
              <w:rPr>
                <w:rFonts w:asciiTheme="minorHAnsi" w:hAnsiTheme="minorHAnsi" w:cstheme="minorHAnsi"/>
              </w:rPr>
              <w:t>Petty</w:t>
            </w:r>
            <w:r w:rsidR="00BD7120" w:rsidRPr="00875C4B">
              <w:rPr>
                <w:rFonts w:asciiTheme="minorHAnsi" w:hAnsiTheme="minorHAnsi" w:cstheme="minorHAnsi"/>
              </w:rPr>
              <w:t xml:space="preserve"> cash balance of £24.01.</w:t>
            </w:r>
            <w:r>
              <w:rPr>
                <w:rFonts w:asciiTheme="minorHAnsi" w:hAnsiTheme="minorHAnsi" w:cstheme="minorHAnsi"/>
              </w:rPr>
              <w:t xml:space="preserve"> Total £</w:t>
            </w:r>
            <w:r w:rsidR="006B230D">
              <w:rPr>
                <w:rFonts w:asciiTheme="minorHAnsi" w:hAnsiTheme="minorHAnsi" w:cstheme="minorHAnsi"/>
              </w:rPr>
              <w:t>9,537.23</w:t>
            </w:r>
            <w:r>
              <w:rPr>
                <w:rFonts w:asciiTheme="minorHAnsi" w:hAnsiTheme="minorHAnsi" w:cstheme="minorHAnsi"/>
              </w:rPr>
              <w:t>.</w:t>
            </w:r>
          </w:p>
          <w:p w:rsidR="00612757" w:rsidRDefault="00612757" w:rsidP="00BD7120">
            <w:pPr>
              <w:shd w:val="clear" w:color="auto" w:fill="FFFFFF"/>
              <w:contextualSpacing w:val="0"/>
              <w:rPr>
                <w:rFonts w:asciiTheme="minorHAnsi" w:hAnsiTheme="minorHAnsi" w:cstheme="minorHAnsi"/>
              </w:rPr>
            </w:pPr>
          </w:p>
          <w:p w:rsidR="00612757" w:rsidRDefault="00612757" w:rsidP="00BD7120">
            <w:pPr>
              <w:shd w:val="clear" w:color="auto" w:fill="FFFFFF"/>
              <w:contextualSpacing w:val="0"/>
              <w:rPr>
                <w:rFonts w:asciiTheme="minorHAnsi" w:hAnsiTheme="minorHAnsi" w:cstheme="minorHAnsi"/>
              </w:rPr>
            </w:pPr>
          </w:p>
          <w:p w:rsidR="00612757" w:rsidRDefault="00612757" w:rsidP="00BD7120">
            <w:pPr>
              <w:shd w:val="clear" w:color="auto" w:fill="FFFFFF"/>
              <w:contextualSpacing w:val="0"/>
              <w:rPr>
                <w:rFonts w:asciiTheme="minorHAnsi" w:hAnsiTheme="minorHAnsi" w:cstheme="minorHAnsi"/>
              </w:rPr>
            </w:pPr>
          </w:p>
          <w:p w:rsidR="00F36B4B" w:rsidRDefault="00627378" w:rsidP="00BD7120">
            <w:pPr>
              <w:shd w:val="clear" w:color="auto" w:fill="FFFFFF"/>
              <w:contextualSpacing w:val="0"/>
              <w:rPr>
                <w:rFonts w:asciiTheme="minorHAnsi" w:hAnsiTheme="minorHAnsi" w:cstheme="minorHAnsi"/>
                <w:b/>
              </w:rPr>
            </w:pPr>
            <w:r>
              <w:rPr>
                <w:rFonts w:asciiTheme="minorHAnsi" w:hAnsiTheme="minorHAnsi" w:cstheme="minorHAnsi"/>
                <w:b/>
              </w:rPr>
              <w:lastRenderedPageBreak/>
              <w:t>Budget 20</w:t>
            </w:r>
            <w:r w:rsidR="006B230D">
              <w:rPr>
                <w:rFonts w:asciiTheme="minorHAnsi" w:hAnsiTheme="minorHAnsi" w:cstheme="minorHAnsi"/>
                <w:b/>
              </w:rPr>
              <w:t>20-21 &amp; MUGA Maintenance</w:t>
            </w:r>
          </w:p>
          <w:p w:rsidR="003E53BF" w:rsidRDefault="00627378" w:rsidP="00905A78">
            <w:pPr>
              <w:contextualSpacing w:val="0"/>
            </w:pPr>
            <w:r>
              <w:t xml:space="preserve">Figures for the budget were presented to the meeting by S </w:t>
            </w:r>
            <w:proofErr w:type="spellStart"/>
            <w:r>
              <w:t>Gorin</w:t>
            </w:r>
            <w:proofErr w:type="spellEnd"/>
            <w:r>
              <w:t>.</w:t>
            </w:r>
          </w:p>
          <w:p w:rsidR="00882E2C" w:rsidRDefault="00882E2C" w:rsidP="00905A78">
            <w:pPr>
              <w:contextualSpacing w:val="0"/>
            </w:pPr>
          </w:p>
          <w:p w:rsidR="00882E2C" w:rsidRDefault="006B230D" w:rsidP="00905A78">
            <w:pPr>
              <w:contextualSpacing w:val="0"/>
            </w:pPr>
            <w:r>
              <w:t>Combined</w:t>
            </w:r>
            <w:r w:rsidR="00882E2C">
              <w:t xml:space="preserve"> projected balance to carry forward to </w:t>
            </w:r>
            <w:r>
              <w:t>20-21</w:t>
            </w:r>
            <w:r w:rsidR="00882E2C">
              <w:t xml:space="preserve"> £</w:t>
            </w:r>
            <w:r>
              <w:t>11,000</w:t>
            </w:r>
          </w:p>
          <w:p w:rsidR="00627378" w:rsidRDefault="006B230D" w:rsidP="00905A78">
            <w:pPr>
              <w:contextualSpacing w:val="0"/>
              <w:rPr>
                <w:rFonts w:asciiTheme="minorHAnsi" w:hAnsiTheme="minorHAnsi" w:cstheme="minorHAnsi"/>
              </w:rPr>
            </w:pPr>
            <w:r>
              <w:t>Combined income £1,900</w:t>
            </w:r>
          </w:p>
          <w:p w:rsidR="006268CD" w:rsidRDefault="00627378" w:rsidP="006268CD">
            <w:pPr>
              <w:contextualSpacing w:val="0"/>
              <w:rPr>
                <w:rFonts w:asciiTheme="minorHAnsi" w:hAnsiTheme="minorHAnsi" w:cstheme="minorHAnsi"/>
              </w:rPr>
            </w:pPr>
            <w:r>
              <w:rPr>
                <w:rFonts w:asciiTheme="minorHAnsi" w:hAnsiTheme="minorHAnsi" w:cstheme="minorHAnsi"/>
              </w:rPr>
              <w:t>Proposal to increase the precept by 5% to £6</w:t>
            </w:r>
            <w:r w:rsidR="006B230D">
              <w:rPr>
                <w:rFonts w:asciiTheme="minorHAnsi" w:hAnsiTheme="minorHAnsi" w:cstheme="minorHAnsi"/>
              </w:rPr>
              <w:t>945</w:t>
            </w:r>
            <w:r w:rsidR="006268CD">
              <w:rPr>
                <w:rFonts w:asciiTheme="minorHAnsi" w:hAnsiTheme="minorHAnsi" w:cstheme="minorHAnsi"/>
              </w:rPr>
              <w:t xml:space="preserve">– 10 voted for, </w:t>
            </w:r>
            <w:r w:rsidR="006268CD">
              <w:rPr>
                <w:rFonts w:asciiTheme="minorHAnsi" w:hAnsiTheme="minorHAnsi" w:cstheme="minorHAnsi"/>
              </w:rPr>
              <w:t>2 against</w:t>
            </w:r>
            <w:r w:rsidR="006268CD">
              <w:rPr>
                <w:rFonts w:asciiTheme="minorHAnsi" w:hAnsiTheme="minorHAnsi" w:cstheme="minorHAnsi"/>
              </w:rPr>
              <w:t>. Proposal passed. K Grundy to contact District Council.</w:t>
            </w:r>
          </w:p>
          <w:p w:rsidR="006B230D" w:rsidRDefault="006B230D" w:rsidP="00905A78">
            <w:pPr>
              <w:contextualSpacing w:val="0"/>
              <w:rPr>
                <w:rFonts w:asciiTheme="minorHAnsi" w:hAnsiTheme="minorHAnsi" w:cstheme="minorHAnsi"/>
              </w:rPr>
            </w:pPr>
            <w:r>
              <w:rPr>
                <w:rFonts w:asciiTheme="minorHAnsi" w:hAnsiTheme="minorHAnsi" w:cstheme="minorHAnsi"/>
              </w:rPr>
              <w:t>Total £20,000 approx.</w:t>
            </w:r>
          </w:p>
          <w:p w:rsidR="006B230D" w:rsidRDefault="006B230D" w:rsidP="00905A78">
            <w:pPr>
              <w:contextualSpacing w:val="0"/>
              <w:rPr>
                <w:rFonts w:asciiTheme="minorHAnsi" w:hAnsiTheme="minorHAnsi" w:cstheme="minorHAnsi"/>
              </w:rPr>
            </w:pPr>
          </w:p>
          <w:p w:rsidR="006B230D" w:rsidRDefault="006B230D" w:rsidP="00905A78">
            <w:pPr>
              <w:contextualSpacing w:val="0"/>
              <w:rPr>
                <w:rFonts w:asciiTheme="minorHAnsi" w:hAnsiTheme="minorHAnsi" w:cstheme="minorHAnsi"/>
              </w:rPr>
            </w:pPr>
            <w:r>
              <w:rPr>
                <w:rFonts w:asciiTheme="minorHAnsi" w:hAnsiTheme="minorHAnsi" w:cstheme="minorHAnsi"/>
              </w:rPr>
              <w:t>Combined expenditure</w:t>
            </w:r>
            <w:r w:rsidR="006268CD">
              <w:rPr>
                <w:rFonts w:asciiTheme="minorHAnsi" w:hAnsiTheme="minorHAnsi" w:cstheme="minorHAnsi"/>
              </w:rPr>
              <w:t xml:space="preserve"> for parish/hall costs</w:t>
            </w:r>
            <w:r>
              <w:rPr>
                <w:rFonts w:asciiTheme="minorHAnsi" w:hAnsiTheme="minorHAnsi" w:cstheme="minorHAnsi"/>
              </w:rPr>
              <w:t xml:space="preserve"> £9,000</w:t>
            </w:r>
          </w:p>
          <w:p w:rsidR="006B230D" w:rsidRDefault="006268CD" w:rsidP="00905A78">
            <w:pPr>
              <w:contextualSpacing w:val="0"/>
              <w:rPr>
                <w:rFonts w:asciiTheme="minorHAnsi" w:hAnsiTheme="minorHAnsi" w:cstheme="minorHAnsi"/>
              </w:rPr>
            </w:pPr>
            <w:r>
              <w:rPr>
                <w:rFonts w:asciiTheme="minorHAnsi" w:hAnsiTheme="minorHAnsi" w:cstheme="minorHAnsi"/>
              </w:rPr>
              <w:t>£2,000 for Lan</w:t>
            </w:r>
            <w:r w:rsidR="006B230D">
              <w:rPr>
                <w:rFonts w:asciiTheme="minorHAnsi" w:hAnsiTheme="minorHAnsi" w:cstheme="minorHAnsi"/>
              </w:rPr>
              <w:t>d Registry/</w:t>
            </w:r>
            <w:proofErr w:type="spellStart"/>
            <w:r w:rsidR="006B230D">
              <w:rPr>
                <w:rFonts w:asciiTheme="minorHAnsi" w:hAnsiTheme="minorHAnsi" w:cstheme="minorHAnsi"/>
              </w:rPr>
              <w:t>Tallents</w:t>
            </w:r>
            <w:proofErr w:type="spellEnd"/>
            <w:r w:rsidR="006B230D">
              <w:rPr>
                <w:rFonts w:asciiTheme="minorHAnsi" w:hAnsiTheme="minorHAnsi" w:cstheme="minorHAnsi"/>
              </w:rPr>
              <w:t xml:space="preserve"> – previously ring</w:t>
            </w:r>
            <w:r>
              <w:rPr>
                <w:rFonts w:asciiTheme="minorHAnsi" w:hAnsiTheme="minorHAnsi" w:cstheme="minorHAnsi"/>
              </w:rPr>
              <w:t>-</w:t>
            </w:r>
            <w:r w:rsidR="006B230D">
              <w:rPr>
                <w:rFonts w:asciiTheme="minorHAnsi" w:hAnsiTheme="minorHAnsi" w:cstheme="minorHAnsi"/>
              </w:rPr>
              <w:t>fenced</w:t>
            </w:r>
          </w:p>
          <w:p w:rsidR="006268CD" w:rsidRDefault="006268CD" w:rsidP="00905A78">
            <w:pPr>
              <w:contextualSpacing w:val="0"/>
              <w:rPr>
                <w:rFonts w:asciiTheme="minorHAnsi" w:hAnsiTheme="minorHAnsi" w:cstheme="minorHAnsi"/>
              </w:rPr>
            </w:pPr>
            <w:r>
              <w:rPr>
                <w:rFonts w:asciiTheme="minorHAnsi" w:hAnsiTheme="minorHAnsi" w:cstheme="minorHAnsi"/>
              </w:rPr>
              <w:t>£2,000 for MUGA maintenance &amp; initial cleaning/moss kill so that it is safe to use – agreed by all present.</w:t>
            </w:r>
          </w:p>
          <w:p w:rsidR="006268CD" w:rsidRDefault="006268CD" w:rsidP="00905A78">
            <w:pPr>
              <w:contextualSpacing w:val="0"/>
              <w:rPr>
                <w:rFonts w:asciiTheme="minorHAnsi" w:hAnsiTheme="minorHAnsi" w:cstheme="minorHAnsi"/>
              </w:rPr>
            </w:pPr>
            <w:r>
              <w:rPr>
                <w:rFonts w:asciiTheme="minorHAnsi" w:hAnsiTheme="minorHAnsi" w:cstheme="minorHAnsi"/>
              </w:rPr>
              <w:t>K Grundy proposed investigation of new football nets – agreed.</w:t>
            </w:r>
          </w:p>
          <w:p w:rsidR="006268CD" w:rsidRDefault="006268CD" w:rsidP="00905A78">
            <w:pPr>
              <w:contextualSpacing w:val="0"/>
              <w:rPr>
                <w:rFonts w:asciiTheme="minorHAnsi" w:hAnsiTheme="minorHAnsi" w:cstheme="minorHAnsi"/>
              </w:rPr>
            </w:pPr>
            <w:r>
              <w:rPr>
                <w:rFonts w:asciiTheme="minorHAnsi" w:hAnsiTheme="minorHAnsi" w:cstheme="minorHAnsi"/>
              </w:rPr>
              <w:t>S Atkin proposed investigation of hard surface for wheelchairs/prams between car park and play area – agreed.</w:t>
            </w:r>
          </w:p>
          <w:p w:rsidR="00627378" w:rsidRDefault="00627378" w:rsidP="00905A78">
            <w:pPr>
              <w:contextualSpacing w:val="0"/>
              <w:rPr>
                <w:rFonts w:asciiTheme="minorHAnsi" w:hAnsiTheme="minorHAnsi" w:cstheme="minorHAnsi"/>
              </w:rPr>
            </w:pPr>
          </w:p>
          <w:p w:rsidR="006268CD" w:rsidRDefault="006268CD" w:rsidP="00905A78">
            <w:pPr>
              <w:contextualSpacing w:val="0"/>
              <w:rPr>
                <w:rFonts w:asciiTheme="minorHAnsi" w:hAnsiTheme="minorHAnsi" w:cstheme="minorHAnsi"/>
                <w:b/>
              </w:rPr>
            </w:pPr>
            <w:r>
              <w:rPr>
                <w:rFonts w:asciiTheme="minorHAnsi" w:hAnsiTheme="minorHAnsi" w:cstheme="minorHAnsi"/>
                <w:b/>
              </w:rPr>
              <w:t>Tarmac Quarry</w:t>
            </w:r>
          </w:p>
          <w:p w:rsidR="006268CD" w:rsidRPr="006268CD" w:rsidRDefault="006268CD" w:rsidP="00905A78">
            <w:pPr>
              <w:contextualSpacing w:val="0"/>
              <w:rPr>
                <w:rFonts w:asciiTheme="minorHAnsi" w:hAnsiTheme="minorHAnsi" w:cstheme="minorHAnsi"/>
              </w:rPr>
            </w:pPr>
            <w:r>
              <w:rPr>
                <w:rFonts w:asciiTheme="minorHAnsi" w:hAnsiTheme="minorHAnsi" w:cstheme="minorHAnsi"/>
              </w:rPr>
              <w:t xml:space="preserve">A meeting was held in </w:t>
            </w:r>
            <w:proofErr w:type="spellStart"/>
            <w:r>
              <w:rPr>
                <w:rFonts w:asciiTheme="minorHAnsi" w:hAnsiTheme="minorHAnsi" w:cstheme="minorHAnsi"/>
              </w:rPr>
              <w:t>Collingham</w:t>
            </w:r>
            <w:proofErr w:type="spellEnd"/>
            <w:r>
              <w:rPr>
                <w:rFonts w:asciiTheme="minorHAnsi" w:hAnsiTheme="minorHAnsi" w:cstheme="minorHAnsi"/>
              </w:rPr>
              <w:t xml:space="preserve"> to view/discuss the plans for </w:t>
            </w:r>
            <w:proofErr w:type="spellStart"/>
            <w:r>
              <w:rPr>
                <w:rFonts w:asciiTheme="minorHAnsi" w:hAnsiTheme="minorHAnsi" w:cstheme="minorHAnsi"/>
              </w:rPr>
              <w:t>Besthorpe</w:t>
            </w:r>
            <w:proofErr w:type="spellEnd"/>
            <w:r>
              <w:rPr>
                <w:rFonts w:asciiTheme="minorHAnsi" w:hAnsiTheme="minorHAnsi" w:cstheme="minorHAnsi"/>
              </w:rPr>
              <w:t xml:space="preserve"> Quarry to be extended in 3 phases towards the A1133. Continue quarrying until 2030+. No more traffic/disruption than at present. Benefits outweigh issues.</w:t>
            </w:r>
          </w:p>
          <w:p w:rsidR="003A320D" w:rsidRDefault="003A320D" w:rsidP="00905A78">
            <w:pPr>
              <w:contextualSpacing w:val="0"/>
              <w:rPr>
                <w:rFonts w:asciiTheme="minorHAnsi" w:hAnsiTheme="minorHAnsi" w:cstheme="minorHAnsi"/>
              </w:rPr>
            </w:pPr>
          </w:p>
          <w:p w:rsidR="003A320D" w:rsidRDefault="006268CD" w:rsidP="00905A78">
            <w:pPr>
              <w:rPr>
                <w:rFonts w:asciiTheme="minorHAnsi" w:eastAsia="Carlito" w:hAnsiTheme="minorHAnsi" w:cstheme="minorHAnsi"/>
                <w:b/>
              </w:rPr>
            </w:pPr>
            <w:r>
              <w:rPr>
                <w:rFonts w:asciiTheme="minorHAnsi" w:eastAsia="Carlito" w:hAnsiTheme="minorHAnsi" w:cstheme="minorHAnsi"/>
                <w:b/>
              </w:rPr>
              <w:t>Noticeboard</w:t>
            </w:r>
          </w:p>
          <w:p w:rsidR="003A320D" w:rsidRDefault="005D22E8" w:rsidP="003A320D">
            <w:pPr>
              <w:rPr>
                <w:rFonts w:asciiTheme="minorHAnsi" w:eastAsia="Carlito" w:hAnsiTheme="minorHAnsi" w:cstheme="minorHAnsi"/>
              </w:rPr>
            </w:pPr>
            <w:r>
              <w:rPr>
                <w:rFonts w:asciiTheme="minorHAnsi" w:eastAsia="Carlito" w:hAnsiTheme="minorHAnsi" w:cstheme="minorHAnsi"/>
              </w:rPr>
              <w:t xml:space="preserve">New noticeboard has been paid for and will be fitted by </w:t>
            </w:r>
            <w:proofErr w:type="spellStart"/>
            <w:r>
              <w:rPr>
                <w:rFonts w:asciiTheme="minorHAnsi" w:eastAsia="Carlito" w:hAnsiTheme="minorHAnsi" w:cstheme="minorHAnsi"/>
              </w:rPr>
              <w:t>D.Barnard</w:t>
            </w:r>
            <w:proofErr w:type="spellEnd"/>
            <w:r>
              <w:rPr>
                <w:rFonts w:asciiTheme="minorHAnsi" w:eastAsia="Carlito" w:hAnsiTheme="minorHAnsi" w:cstheme="minorHAnsi"/>
              </w:rPr>
              <w:t xml:space="preserve"> who will ensure it is waterproof and posts are fit for purpose.</w:t>
            </w:r>
          </w:p>
          <w:p w:rsidR="00882E2C" w:rsidRDefault="00882E2C" w:rsidP="003A320D">
            <w:pPr>
              <w:rPr>
                <w:rFonts w:asciiTheme="minorHAnsi" w:eastAsia="Carlito" w:hAnsiTheme="minorHAnsi" w:cstheme="minorHAnsi"/>
              </w:rPr>
            </w:pPr>
          </w:p>
          <w:p w:rsidR="003A320D" w:rsidRDefault="005D22E8" w:rsidP="003A320D">
            <w:pPr>
              <w:rPr>
                <w:rFonts w:asciiTheme="minorHAnsi" w:eastAsia="Carlito" w:hAnsiTheme="minorHAnsi" w:cstheme="minorHAnsi"/>
                <w:b/>
              </w:rPr>
            </w:pPr>
            <w:r>
              <w:rPr>
                <w:rFonts w:asciiTheme="minorHAnsi" w:eastAsia="Carlito" w:hAnsiTheme="minorHAnsi" w:cstheme="minorHAnsi"/>
                <w:b/>
              </w:rPr>
              <w:t>Planning</w:t>
            </w:r>
          </w:p>
          <w:p w:rsidR="005D22E8" w:rsidRPr="005D22E8" w:rsidRDefault="005D22E8" w:rsidP="003A320D">
            <w:pPr>
              <w:rPr>
                <w:rFonts w:asciiTheme="minorHAnsi" w:eastAsia="Carlito" w:hAnsiTheme="minorHAnsi" w:cstheme="minorHAnsi"/>
              </w:rPr>
            </w:pPr>
            <w:r>
              <w:rPr>
                <w:rFonts w:asciiTheme="minorHAnsi" w:eastAsia="Carlito" w:hAnsiTheme="minorHAnsi" w:cstheme="minorHAnsi"/>
              </w:rPr>
              <w:t>Discussion and viewing of plans for turning existing barns/outbuildings at West View Farm in to 5 residential units with improved access to A1133. Working with locals and farm tenants. No concerns.</w:t>
            </w:r>
          </w:p>
          <w:p w:rsidR="00882E2C" w:rsidRDefault="00882E2C" w:rsidP="003A320D">
            <w:pPr>
              <w:rPr>
                <w:rFonts w:asciiTheme="minorHAnsi" w:eastAsia="Carlito" w:hAnsiTheme="minorHAnsi" w:cstheme="minorHAnsi"/>
              </w:rPr>
            </w:pPr>
          </w:p>
          <w:p w:rsidR="00882E2C" w:rsidRDefault="005D22E8" w:rsidP="00882E2C">
            <w:pPr>
              <w:contextualSpacing w:val="0"/>
              <w:rPr>
                <w:rFonts w:asciiTheme="minorHAnsi" w:hAnsiTheme="minorHAnsi" w:cstheme="minorHAnsi"/>
                <w:b/>
              </w:rPr>
            </w:pPr>
            <w:r>
              <w:rPr>
                <w:rFonts w:asciiTheme="minorHAnsi" w:hAnsiTheme="minorHAnsi" w:cstheme="minorHAnsi"/>
                <w:b/>
              </w:rPr>
              <w:t>Trinity Hall</w:t>
            </w:r>
          </w:p>
          <w:p w:rsidR="00882E2C" w:rsidRPr="00882E2C" w:rsidRDefault="005D22E8" w:rsidP="006071DD">
            <w:pPr>
              <w:rPr>
                <w:rFonts w:asciiTheme="minorHAnsi" w:eastAsia="Carlito" w:hAnsiTheme="minorHAnsi" w:cstheme="minorHAnsi"/>
              </w:rPr>
            </w:pPr>
            <w:r>
              <w:rPr>
                <w:rFonts w:asciiTheme="minorHAnsi" w:eastAsia="Carlito" w:hAnsiTheme="minorHAnsi" w:cstheme="minorHAnsi"/>
              </w:rPr>
              <w:t>Trinity Hall had a very successful September, with numerous events relating to the Church’s 175</w:t>
            </w:r>
            <w:r w:rsidRPr="005D22E8">
              <w:rPr>
                <w:rFonts w:asciiTheme="minorHAnsi" w:eastAsia="Carlito" w:hAnsiTheme="minorHAnsi" w:cstheme="minorHAnsi"/>
                <w:vertAlign w:val="superscript"/>
              </w:rPr>
              <w:t>th</w:t>
            </w:r>
            <w:r>
              <w:rPr>
                <w:rFonts w:asciiTheme="minorHAnsi" w:eastAsia="Carlito" w:hAnsiTheme="minorHAnsi" w:cstheme="minorHAnsi"/>
              </w:rPr>
              <w:t xml:space="preserve"> anniversary and 5</w:t>
            </w:r>
            <w:r w:rsidRPr="005D22E8">
              <w:rPr>
                <w:rFonts w:asciiTheme="minorHAnsi" w:eastAsia="Carlito" w:hAnsiTheme="minorHAnsi" w:cstheme="minorHAnsi"/>
                <w:vertAlign w:val="superscript"/>
              </w:rPr>
              <w:t>th</w:t>
            </w:r>
            <w:r>
              <w:rPr>
                <w:rFonts w:asciiTheme="minorHAnsi" w:eastAsia="Carlito" w:hAnsiTheme="minorHAnsi" w:cstheme="minorHAnsi"/>
              </w:rPr>
              <w:t xml:space="preserve"> anniversary of the opening of the Hall. There have been 2 </w:t>
            </w:r>
            <w:proofErr w:type="gramStart"/>
            <w:r>
              <w:rPr>
                <w:rFonts w:asciiTheme="minorHAnsi" w:eastAsia="Carlito" w:hAnsiTheme="minorHAnsi" w:cstheme="minorHAnsi"/>
              </w:rPr>
              <w:t>party</w:t>
            </w:r>
            <w:proofErr w:type="gramEnd"/>
            <w:r>
              <w:rPr>
                <w:rFonts w:asciiTheme="minorHAnsi" w:eastAsia="Carlito" w:hAnsiTheme="minorHAnsi" w:cstheme="minorHAnsi"/>
              </w:rPr>
              <w:t xml:space="preserve"> booking in the last few months, though unfortunately, the Committee have decided that future bookings must be paid for in advance. There are a number of maintenance issues </w:t>
            </w:r>
            <w:r w:rsidR="006071DD">
              <w:rPr>
                <w:rFonts w:asciiTheme="minorHAnsi" w:eastAsia="Carlito" w:hAnsiTheme="minorHAnsi" w:cstheme="minorHAnsi"/>
              </w:rPr>
              <w:t>and S Butler has contacted someone to deal with them professionally.</w:t>
            </w:r>
          </w:p>
        </w:tc>
      </w:tr>
      <w:tr w:rsidR="00C13AF7" w:rsidRPr="00875C4B" w:rsidTr="00C13AF7">
        <w:trPr>
          <w:gridAfter w:val="1"/>
          <w:wAfter w:w="283" w:type="dxa"/>
        </w:trPr>
        <w:tc>
          <w:tcPr>
            <w:tcW w:w="795" w:type="dxa"/>
          </w:tcPr>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rsidP="00C13AF7">
            <w:pPr>
              <w:rPr>
                <w:rFonts w:asciiTheme="minorHAnsi" w:eastAsia="Carlito" w:hAnsiTheme="minorHAnsi" w:cstheme="minorHAnsi"/>
                <w:b/>
              </w:rPr>
            </w:pPr>
          </w:p>
        </w:tc>
      </w:tr>
      <w:tr w:rsidR="00C13AF7" w:rsidRPr="00875C4B" w:rsidTr="00C13AF7">
        <w:trPr>
          <w:gridAfter w:val="1"/>
          <w:wAfter w:w="283" w:type="dxa"/>
        </w:trPr>
        <w:tc>
          <w:tcPr>
            <w:tcW w:w="795" w:type="dxa"/>
          </w:tcPr>
          <w:p w:rsidR="004F4BDA" w:rsidRDefault="006071DD">
            <w:pPr>
              <w:contextualSpacing w:val="0"/>
              <w:rPr>
                <w:rFonts w:asciiTheme="minorHAnsi" w:hAnsiTheme="minorHAnsi" w:cstheme="minorHAnsi"/>
                <w:b/>
              </w:rPr>
            </w:pPr>
            <w:r>
              <w:rPr>
                <w:rFonts w:asciiTheme="minorHAnsi" w:hAnsiTheme="minorHAnsi" w:cstheme="minorHAnsi"/>
                <w:b/>
              </w:rPr>
              <w:t>11</w:t>
            </w:r>
            <w:r w:rsidR="001E69E4">
              <w:rPr>
                <w:rFonts w:asciiTheme="minorHAnsi" w:hAnsiTheme="minorHAnsi" w:cstheme="minorHAnsi"/>
                <w:b/>
              </w:rPr>
              <w:t>.</w:t>
            </w:r>
          </w:p>
          <w:p w:rsidR="00CB69BE" w:rsidRDefault="00CB69BE">
            <w:pPr>
              <w:contextualSpacing w:val="0"/>
              <w:rPr>
                <w:rFonts w:asciiTheme="minorHAnsi" w:hAnsiTheme="minorHAnsi" w:cstheme="minorHAnsi"/>
                <w:b/>
              </w:rPr>
            </w:pPr>
          </w:p>
          <w:p w:rsidR="00CB69BE" w:rsidRDefault="00CB69BE">
            <w:pPr>
              <w:contextualSpacing w:val="0"/>
              <w:rPr>
                <w:rFonts w:asciiTheme="minorHAnsi" w:hAnsiTheme="minorHAnsi" w:cstheme="minorHAnsi"/>
                <w:b/>
              </w:rPr>
            </w:pPr>
          </w:p>
          <w:p w:rsidR="00951733" w:rsidRDefault="00951733">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B5553B" w:rsidRDefault="00B5553B">
            <w:pPr>
              <w:contextualSpacing w:val="0"/>
              <w:rPr>
                <w:rFonts w:asciiTheme="minorHAnsi" w:hAnsiTheme="minorHAnsi" w:cstheme="minorHAnsi"/>
                <w:b/>
              </w:rPr>
            </w:pPr>
          </w:p>
          <w:p w:rsidR="008E4986" w:rsidRDefault="008E4986">
            <w:pPr>
              <w:contextualSpacing w:val="0"/>
              <w:rPr>
                <w:rFonts w:asciiTheme="minorHAnsi" w:hAnsiTheme="minorHAnsi" w:cstheme="minorHAnsi"/>
                <w:b/>
              </w:rPr>
            </w:pPr>
          </w:p>
          <w:p w:rsidR="00741402" w:rsidRDefault="00741402">
            <w:pPr>
              <w:contextualSpacing w:val="0"/>
              <w:rPr>
                <w:rFonts w:asciiTheme="minorHAnsi" w:hAnsiTheme="minorHAnsi" w:cstheme="minorHAnsi"/>
                <w:b/>
              </w:rPr>
            </w:pPr>
          </w:p>
          <w:p w:rsidR="00741402" w:rsidRDefault="00741402">
            <w:pPr>
              <w:contextualSpacing w:val="0"/>
              <w:rPr>
                <w:rFonts w:asciiTheme="minorHAnsi" w:hAnsiTheme="minorHAnsi" w:cstheme="minorHAnsi"/>
                <w:b/>
              </w:rPr>
            </w:pPr>
          </w:p>
          <w:p w:rsidR="008E4986" w:rsidRDefault="008E4986">
            <w:pPr>
              <w:contextualSpacing w:val="0"/>
              <w:rPr>
                <w:rFonts w:asciiTheme="minorHAnsi" w:hAnsiTheme="minorHAnsi" w:cstheme="minorHAnsi"/>
                <w:b/>
              </w:rPr>
            </w:pPr>
          </w:p>
          <w:p w:rsidR="008E4986" w:rsidRDefault="008E4986">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BD4ACE">
            <w:pPr>
              <w:contextualSpacing w:val="0"/>
              <w:rPr>
                <w:rFonts w:asciiTheme="minorHAnsi" w:hAnsiTheme="minorHAnsi" w:cstheme="minorHAnsi"/>
                <w:b/>
              </w:rPr>
            </w:pPr>
          </w:p>
          <w:p w:rsidR="00BD4ACE" w:rsidRDefault="00584C55">
            <w:pPr>
              <w:contextualSpacing w:val="0"/>
              <w:rPr>
                <w:rFonts w:asciiTheme="minorHAnsi" w:hAnsiTheme="minorHAnsi" w:cstheme="minorHAnsi"/>
                <w:b/>
              </w:rPr>
            </w:pPr>
            <w:r>
              <w:rPr>
                <w:rFonts w:asciiTheme="minorHAnsi" w:hAnsiTheme="minorHAnsi" w:cstheme="minorHAnsi"/>
                <w:b/>
              </w:rPr>
              <w:t>12.</w:t>
            </w:r>
          </w:p>
          <w:p w:rsidR="00BD4ACE" w:rsidRDefault="00BD4ACE">
            <w:pPr>
              <w:contextualSpacing w:val="0"/>
              <w:rPr>
                <w:rFonts w:asciiTheme="minorHAnsi" w:hAnsiTheme="minorHAnsi" w:cstheme="minorHAnsi"/>
                <w:b/>
              </w:rPr>
            </w:pPr>
          </w:p>
          <w:p w:rsidR="00584C55" w:rsidRDefault="00584C55">
            <w:pPr>
              <w:contextualSpacing w:val="0"/>
              <w:rPr>
                <w:rFonts w:asciiTheme="minorHAnsi" w:hAnsiTheme="minorHAnsi" w:cstheme="minorHAnsi"/>
                <w:b/>
              </w:rPr>
            </w:pPr>
          </w:p>
          <w:p w:rsidR="00584C55" w:rsidRDefault="00584C55">
            <w:pPr>
              <w:contextualSpacing w:val="0"/>
              <w:rPr>
                <w:rFonts w:asciiTheme="minorHAnsi" w:hAnsiTheme="minorHAnsi" w:cstheme="minorHAnsi"/>
                <w:b/>
              </w:rPr>
            </w:pPr>
          </w:p>
          <w:p w:rsidR="008E4986" w:rsidRDefault="008E4986">
            <w:pPr>
              <w:contextualSpacing w:val="0"/>
              <w:rPr>
                <w:rFonts w:asciiTheme="minorHAnsi" w:hAnsiTheme="minorHAnsi" w:cstheme="minorHAnsi"/>
                <w:b/>
              </w:rPr>
            </w:pPr>
            <w:r>
              <w:rPr>
                <w:rFonts w:asciiTheme="minorHAnsi" w:hAnsiTheme="minorHAnsi" w:cstheme="minorHAnsi"/>
                <w:b/>
              </w:rPr>
              <w:t>1</w:t>
            </w:r>
            <w:r w:rsidR="00584C55">
              <w:rPr>
                <w:rFonts w:asciiTheme="minorHAnsi" w:hAnsiTheme="minorHAnsi" w:cstheme="minorHAnsi"/>
                <w:b/>
              </w:rPr>
              <w:t>3</w:t>
            </w:r>
            <w:r>
              <w:rPr>
                <w:rFonts w:asciiTheme="minorHAnsi" w:hAnsiTheme="minorHAnsi" w:cstheme="minorHAnsi"/>
                <w:b/>
              </w:rPr>
              <w:t>.</w:t>
            </w:r>
          </w:p>
          <w:p w:rsidR="009A4391" w:rsidRDefault="009A4391">
            <w:pPr>
              <w:contextualSpacing w:val="0"/>
              <w:rPr>
                <w:rFonts w:asciiTheme="minorHAnsi" w:hAnsiTheme="minorHAnsi" w:cstheme="minorHAnsi"/>
                <w:b/>
              </w:rPr>
            </w:pPr>
          </w:p>
          <w:p w:rsidR="009F01CE" w:rsidRDefault="009F01CE">
            <w:pPr>
              <w:contextualSpacing w:val="0"/>
              <w:rPr>
                <w:rFonts w:asciiTheme="minorHAnsi" w:hAnsiTheme="minorHAnsi" w:cstheme="minorHAnsi"/>
                <w:b/>
              </w:rPr>
            </w:pPr>
          </w:p>
          <w:p w:rsidR="009F01CE" w:rsidRDefault="009F01CE">
            <w:pPr>
              <w:contextualSpacing w:val="0"/>
              <w:rPr>
                <w:rFonts w:asciiTheme="minorHAnsi" w:hAnsiTheme="minorHAnsi" w:cstheme="minorHAnsi"/>
                <w:b/>
              </w:rPr>
            </w:pPr>
          </w:p>
          <w:p w:rsidR="009F01CE" w:rsidRDefault="009F01CE">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Default="00612757">
            <w:pPr>
              <w:contextualSpacing w:val="0"/>
              <w:rPr>
                <w:rFonts w:asciiTheme="minorHAnsi" w:hAnsiTheme="minorHAnsi" w:cstheme="minorHAnsi"/>
                <w:b/>
              </w:rPr>
            </w:pPr>
          </w:p>
          <w:p w:rsidR="00612757" w:rsidRPr="00875C4B" w:rsidRDefault="00612757">
            <w:pPr>
              <w:contextualSpacing w:val="0"/>
              <w:rPr>
                <w:rFonts w:asciiTheme="minorHAnsi" w:hAnsiTheme="minorHAnsi" w:cstheme="minorHAnsi"/>
                <w:b/>
              </w:rPr>
            </w:pPr>
            <w:r>
              <w:rPr>
                <w:rFonts w:asciiTheme="minorHAnsi" w:hAnsiTheme="minorHAnsi" w:cstheme="minorHAnsi"/>
                <w:b/>
              </w:rPr>
              <w:t>14.</w:t>
            </w:r>
          </w:p>
        </w:tc>
        <w:tc>
          <w:tcPr>
            <w:tcW w:w="7117" w:type="dxa"/>
          </w:tcPr>
          <w:p w:rsidR="00C13AF7" w:rsidRDefault="00741402">
            <w:pPr>
              <w:contextualSpacing w:val="0"/>
              <w:rPr>
                <w:rFonts w:asciiTheme="minorHAnsi" w:hAnsiTheme="minorHAnsi" w:cstheme="minorHAnsi"/>
                <w:b/>
              </w:rPr>
            </w:pPr>
            <w:r>
              <w:rPr>
                <w:rFonts w:asciiTheme="minorHAnsi" w:hAnsiTheme="minorHAnsi" w:cstheme="minorHAnsi"/>
                <w:b/>
              </w:rPr>
              <w:lastRenderedPageBreak/>
              <w:t>Church Matters</w:t>
            </w:r>
          </w:p>
          <w:p w:rsidR="00741402" w:rsidRDefault="006071DD">
            <w:pPr>
              <w:contextualSpacing w:val="0"/>
              <w:rPr>
                <w:rFonts w:asciiTheme="minorHAnsi" w:hAnsiTheme="minorHAnsi" w:cstheme="minorHAnsi"/>
              </w:rPr>
            </w:pPr>
            <w:r>
              <w:rPr>
                <w:rFonts w:asciiTheme="minorHAnsi" w:hAnsiTheme="minorHAnsi" w:cstheme="minorHAnsi"/>
              </w:rPr>
              <w:t>Thanks were given to everyone who contributed to or supported the 175</w:t>
            </w:r>
            <w:r w:rsidRPr="006071DD">
              <w:rPr>
                <w:rFonts w:asciiTheme="minorHAnsi" w:hAnsiTheme="minorHAnsi" w:cstheme="minorHAnsi"/>
                <w:vertAlign w:val="superscript"/>
              </w:rPr>
              <w:t>th</w:t>
            </w:r>
            <w:r>
              <w:rPr>
                <w:rFonts w:asciiTheme="minorHAnsi" w:hAnsiTheme="minorHAnsi" w:cstheme="minorHAnsi"/>
              </w:rPr>
              <w:t xml:space="preserve"> Anniversary celebrations.</w:t>
            </w:r>
          </w:p>
          <w:p w:rsidR="006071DD" w:rsidRDefault="006071DD">
            <w:pPr>
              <w:contextualSpacing w:val="0"/>
              <w:rPr>
                <w:rFonts w:asciiTheme="minorHAnsi" w:hAnsiTheme="minorHAnsi" w:cstheme="minorHAnsi"/>
              </w:rPr>
            </w:pPr>
            <w:r>
              <w:rPr>
                <w:rFonts w:asciiTheme="minorHAnsi" w:hAnsiTheme="minorHAnsi" w:cstheme="minorHAnsi"/>
              </w:rPr>
              <w:t xml:space="preserve">At the main service a leaflet was launched to outline the church finances. Responsibility for upkeep of the building without funding from </w:t>
            </w:r>
            <w:proofErr w:type="spellStart"/>
            <w:r>
              <w:rPr>
                <w:rFonts w:asciiTheme="minorHAnsi" w:hAnsiTheme="minorHAnsi" w:cstheme="minorHAnsi"/>
              </w:rPr>
              <w:t>Besthorpe</w:t>
            </w:r>
            <w:proofErr w:type="spellEnd"/>
            <w:r>
              <w:rPr>
                <w:rFonts w:asciiTheme="minorHAnsi" w:hAnsiTheme="minorHAnsi" w:cstheme="minorHAnsi"/>
              </w:rPr>
              <w:t xml:space="preserve"> Parish Meeting, Trinity Hall or the Diocese. For example work to do on repointing the North &amp; West walls as advised by the 5 yearly </w:t>
            </w:r>
            <w:proofErr w:type="gramStart"/>
            <w:r>
              <w:rPr>
                <w:rFonts w:asciiTheme="minorHAnsi" w:hAnsiTheme="minorHAnsi" w:cstheme="minorHAnsi"/>
              </w:rPr>
              <w:t>inspection</w:t>
            </w:r>
            <w:proofErr w:type="gramEnd"/>
            <w:r>
              <w:rPr>
                <w:rFonts w:asciiTheme="minorHAnsi" w:hAnsiTheme="minorHAnsi" w:cstheme="minorHAnsi"/>
              </w:rPr>
              <w:t xml:space="preserve"> by the Diocese. Everyone is invited to read the leaflet and decide if they are able to assist. Grateful to those that do.</w:t>
            </w:r>
          </w:p>
          <w:p w:rsidR="006071DD" w:rsidRDefault="00584C55">
            <w:pPr>
              <w:contextualSpacing w:val="0"/>
              <w:rPr>
                <w:rFonts w:asciiTheme="minorHAnsi" w:hAnsiTheme="minorHAnsi" w:cstheme="minorHAnsi"/>
              </w:rPr>
            </w:pPr>
            <w:r>
              <w:rPr>
                <w:rFonts w:asciiTheme="minorHAnsi" w:hAnsiTheme="minorHAnsi" w:cstheme="minorHAnsi"/>
              </w:rPr>
              <w:t>Thanks to support donations have been sent to the Children’s Society, Emmaus Trust, Framework, The Child Bereavement Trust and Women’s Aid this year. Raffle for Child Bereavement Trust as part of Carols on the Green.</w:t>
            </w:r>
          </w:p>
          <w:p w:rsidR="001E69E4" w:rsidRDefault="00584C55">
            <w:pPr>
              <w:contextualSpacing w:val="0"/>
              <w:rPr>
                <w:rFonts w:asciiTheme="minorHAnsi" w:hAnsiTheme="minorHAnsi" w:cstheme="minorHAnsi"/>
              </w:rPr>
            </w:pPr>
            <w:r>
              <w:rPr>
                <w:rFonts w:asciiTheme="minorHAnsi" w:hAnsiTheme="minorHAnsi" w:cstheme="minorHAnsi"/>
              </w:rPr>
              <w:lastRenderedPageBreak/>
              <w:t>Reverse Advent Calendar again this year with a collection box available in the Church from 1</w:t>
            </w:r>
            <w:r w:rsidRPr="00584C55">
              <w:rPr>
                <w:rFonts w:asciiTheme="minorHAnsi" w:hAnsiTheme="minorHAnsi" w:cstheme="minorHAnsi"/>
                <w:vertAlign w:val="superscript"/>
              </w:rPr>
              <w:t>st</w:t>
            </w:r>
            <w:r>
              <w:rPr>
                <w:rFonts w:asciiTheme="minorHAnsi" w:hAnsiTheme="minorHAnsi" w:cstheme="minorHAnsi"/>
              </w:rPr>
              <w:t xml:space="preserve"> December</w:t>
            </w:r>
            <w:r w:rsidR="001E69E4">
              <w:rPr>
                <w:rFonts w:asciiTheme="minorHAnsi" w:hAnsiTheme="minorHAnsi" w:cstheme="minorHAnsi"/>
              </w:rPr>
              <w:t>.</w:t>
            </w:r>
            <w:r>
              <w:rPr>
                <w:rFonts w:asciiTheme="minorHAnsi" w:hAnsiTheme="minorHAnsi" w:cstheme="minorHAnsi"/>
              </w:rPr>
              <w:t xml:space="preserve"> Also boxes for children to donate toys for distribution too. </w:t>
            </w:r>
          </w:p>
          <w:p w:rsidR="00584C55" w:rsidRDefault="00584C55">
            <w:pPr>
              <w:contextualSpacing w:val="0"/>
              <w:rPr>
                <w:rFonts w:asciiTheme="minorHAnsi" w:hAnsiTheme="minorHAnsi" w:cstheme="minorHAnsi"/>
              </w:rPr>
            </w:pPr>
            <w:r>
              <w:rPr>
                <w:rFonts w:asciiTheme="minorHAnsi" w:hAnsiTheme="minorHAnsi" w:cstheme="minorHAnsi"/>
              </w:rPr>
              <w:t xml:space="preserve">Many thanks to Dom for </w:t>
            </w:r>
            <w:proofErr w:type="spellStart"/>
            <w:r>
              <w:rPr>
                <w:rFonts w:asciiTheme="minorHAnsi" w:hAnsiTheme="minorHAnsi" w:cstheme="minorHAnsi"/>
              </w:rPr>
              <w:t>strimming</w:t>
            </w:r>
            <w:proofErr w:type="spellEnd"/>
            <w:r>
              <w:rPr>
                <w:rFonts w:asciiTheme="minorHAnsi" w:hAnsiTheme="minorHAnsi" w:cstheme="minorHAnsi"/>
              </w:rPr>
              <w:t xml:space="preserve"> in the churchyard. New flower beds dug and wildflowers seeded and planted.</w:t>
            </w:r>
          </w:p>
          <w:p w:rsidR="009F01CE" w:rsidRDefault="009F01CE">
            <w:pPr>
              <w:contextualSpacing w:val="0"/>
              <w:rPr>
                <w:rFonts w:asciiTheme="minorHAnsi" w:hAnsiTheme="minorHAnsi" w:cstheme="minorHAnsi"/>
              </w:rPr>
            </w:pPr>
          </w:p>
          <w:p w:rsidR="00584C55" w:rsidRDefault="00584C55">
            <w:pPr>
              <w:contextualSpacing w:val="0"/>
              <w:rPr>
                <w:rFonts w:asciiTheme="minorHAnsi" w:hAnsiTheme="minorHAnsi" w:cstheme="minorHAnsi"/>
                <w:b/>
              </w:rPr>
            </w:pPr>
            <w:r>
              <w:rPr>
                <w:rFonts w:asciiTheme="minorHAnsi" w:hAnsiTheme="minorHAnsi" w:cstheme="minorHAnsi"/>
                <w:b/>
              </w:rPr>
              <w:t>Village Events</w:t>
            </w:r>
          </w:p>
          <w:p w:rsidR="00584C55" w:rsidRPr="00584C55" w:rsidRDefault="00584C55">
            <w:pPr>
              <w:contextualSpacing w:val="0"/>
              <w:rPr>
                <w:rFonts w:asciiTheme="minorHAnsi" w:hAnsiTheme="minorHAnsi" w:cstheme="minorHAnsi"/>
              </w:rPr>
            </w:pPr>
            <w:r>
              <w:rPr>
                <w:rFonts w:asciiTheme="minorHAnsi" w:hAnsiTheme="minorHAnsi" w:cstheme="minorHAnsi"/>
              </w:rPr>
              <w:t>Carols on the Green will be held on Friday 20</w:t>
            </w:r>
            <w:r w:rsidRPr="00584C55">
              <w:rPr>
                <w:rFonts w:asciiTheme="minorHAnsi" w:hAnsiTheme="minorHAnsi" w:cstheme="minorHAnsi"/>
                <w:vertAlign w:val="superscript"/>
              </w:rPr>
              <w:t>th</w:t>
            </w:r>
            <w:r>
              <w:rPr>
                <w:rFonts w:asciiTheme="minorHAnsi" w:hAnsiTheme="minorHAnsi" w:cstheme="minorHAnsi"/>
              </w:rPr>
              <w:t xml:space="preserve"> December at 6pm. Decent Chaps are again providing the music.</w:t>
            </w:r>
          </w:p>
          <w:p w:rsidR="00584C55" w:rsidRDefault="00584C55">
            <w:pPr>
              <w:contextualSpacing w:val="0"/>
              <w:rPr>
                <w:rFonts w:asciiTheme="minorHAnsi" w:hAnsiTheme="minorHAnsi" w:cstheme="minorHAnsi"/>
                <w:b/>
              </w:rPr>
            </w:pPr>
          </w:p>
          <w:p w:rsidR="009F01CE" w:rsidRDefault="009F01CE">
            <w:pPr>
              <w:contextualSpacing w:val="0"/>
              <w:rPr>
                <w:rFonts w:asciiTheme="minorHAnsi" w:hAnsiTheme="minorHAnsi" w:cstheme="minorHAnsi"/>
                <w:b/>
              </w:rPr>
            </w:pPr>
            <w:r w:rsidRPr="009F01CE">
              <w:rPr>
                <w:rFonts w:asciiTheme="minorHAnsi" w:hAnsiTheme="minorHAnsi" w:cstheme="minorHAnsi"/>
                <w:b/>
              </w:rPr>
              <w:t>AOB</w:t>
            </w:r>
          </w:p>
          <w:p w:rsidR="006E5239" w:rsidRDefault="00DC13C7">
            <w:pPr>
              <w:contextualSpacing w:val="0"/>
              <w:rPr>
                <w:rFonts w:asciiTheme="minorHAnsi" w:hAnsiTheme="minorHAnsi" w:cstheme="minorHAnsi"/>
              </w:rPr>
            </w:pPr>
            <w:r>
              <w:rPr>
                <w:rFonts w:asciiTheme="minorHAnsi" w:hAnsiTheme="minorHAnsi" w:cstheme="minorHAnsi"/>
              </w:rPr>
              <w:t xml:space="preserve">Clock not chiming. S </w:t>
            </w:r>
            <w:proofErr w:type="spellStart"/>
            <w:r>
              <w:rPr>
                <w:rFonts w:asciiTheme="minorHAnsi" w:hAnsiTheme="minorHAnsi" w:cstheme="minorHAnsi"/>
              </w:rPr>
              <w:t>Gorin</w:t>
            </w:r>
            <w:proofErr w:type="spellEnd"/>
            <w:r>
              <w:rPr>
                <w:rFonts w:asciiTheme="minorHAnsi" w:hAnsiTheme="minorHAnsi" w:cstheme="minorHAnsi"/>
              </w:rPr>
              <w:t xml:space="preserve"> to speak to C &amp; D Millward who did the training on upkeep of the clock &amp; chimes.</w:t>
            </w:r>
          </w:p>
          <w:p w:rsidR="00DC13C7" w:rsidRDefault="00DC13C7">
            <w:pPr>
              <w:contextualSpacing w:val="0"/>
              <w:rPr>
                <w:rFonts w:asciiTheme="minorHAnsi" w:hAnsiTheme="minorHAnsi" w:cstheme="minorHAnsi"/>
              </w:rPr>
            </w:pPr>
            <w:r>
              <w:rPr>
                <w:rFonts w:asciiTheme="minorHAnsi" w:hAnsiTheme="minorHAnsi" w:cstheme="minorHAnsi"/>
              </w:rPr>
              <w:t xml:space="preserve">We can apply for up to 50 free trees – Rowan, Hawthorne, Field Maple, </w:t>
            </w:r>
            <w:proofErr w:type="gramStart"/>
            <w:r>
              <w:rPr>
                <w:rFonts w:asciiTheme="minorHAnsi" w:hAnsiTheme="minorHAnsi" w:cstheme="minorHAnsi"/>
              </w:rPr>
              <w:t>Oak</w:t>
            </w:r>
            <w:proofErr w:type="gramEnd"/>
            <w:r>
              <w:rPr>
                <w:rFonts w:asciiTheme="minorHAnsi" w:hAnsiTheme="minorHAnsi" w:cstheme="minorHAnsi"/>
              </w:rPr>
              <w:t xml:space="preserve"> &amp; Silver Birch. Suggesting Hawthorne for gaps in the field hedge and a possible copse where play equipment previously sited. S </w:t>
            </w:r>
            <w:proofErr w:type="spellStart"/>
            <w:r>
              <w:rPr>
                <w:rFonts w:asciiTheme="minorHAnsi" w:hAnsiTheme="minorHAnsi" w:cstheme="minorHAnsi"/>
              </w:rPr>
              <w:t>Gorin</w:t>
            </w:r>
            <w:proofErr w:type="spellEnd"/>
            <w:r>
              <w:rPr>
                <w:rFonts w:asciiTheme="minorHAnsi" w:hAnsiTheme="minorHAnsi" w:cstheme="minorHAnsi"/>
              </w:rPr>
              <w:t xml:space="preserve"> to liaise and bring back to February meeting.</w:t>
            </w:r>
          </w:p>
          <w:p w:rsidR="00DC13C7" w:rsidRDefault="00DC13C7">
            <w:pPr>
              <w:contextualSpacing w:val="0"/>
              <w:rPr>
                <w:rFonts w:asciiTheme="minorHAnsi" w:hAnsiTheme="minorHAnsi" w:cstheme="minorHAnsi"/>
              </w:rPr>
            </w:pPr>
            <w:r>
              <w:rPr>
                <w:rFonts w:asciiTheme="minorHAnsi" w:hAnsiTheme="minorHAnsi" w:cstheme="minorHAnsi"/>
              </w:rPr>
              <w:t xml:space="preserve">2 traditional clapper gates have been removed from the river bank at </w:t>
            </w:r>
            <w:proofErr w:type="spellStart"/>
            <w:r>
              <w:rPr>
                <w:rFonts w:asciiTheme="minorHAnsi" w:hAnsiTheme="minorHAnsi" w:cstheme="minorHAnsi"/>
              </w:rPr>
              <w:t>Besthorpe</w:t>
            </w:r>
            <w:proofErr w:type="spellEnd"/>
            <w:r>
              <w:rPr>
                <w:rFonts w:asciiTheme="minorHAnsi" w:hAnsiTheme="minorHAnsi" w:cstheme="minorHAnsi"/>
              </w:rPr>
              <w:t xml:space="preserve">. S </w:t>
            </w:r>
            <w:proofErr w:type="spellStart"/>
            <w:r>
              <w:rPr>
                <w:rFonts w:asciiTheme="minorHAnsi" w:hAnsiTheme="minorHAnsi" w:cstheme="minorHAnsi"/>
              </w:rPr>
              <w:t>Gorin</w:t>
            </w:r>
            <w:proofErr w:type="spellEnd"/>
            <w:r>
              <w:rPr>
                <w:rFonts w:asciiTheme="minorHAnsi" w:hAnsiTheme="minorHAnsi" w:cstheme="minorHAnsi"/>
              </w:rPr>
              <w:t xml:space="preserve"> to write to Canal &amp; River Trust.</w:t>
            </w:r>
          </w:p>
          <w:p w:rsidR="00DC13C7" w:rsidRDefault="00DC13C7">
            <w:pPr>
              <w:contextualSpacing w:val="0"/>
              <w:rPr>
                <w:rFonts w:asciiTheme="minorHAnsi" w:hAnsiTheme="minorHAnsi" w:cstheme="minorHAnsi"/>
              </w:rPr>
            </w:pPr>
            <w:r>
              <w:rPr>
                <w:rFonts w:asciiTheme="minorHAnsi" w:hAnsiTheme="minorHAnsi" w:cstheme="minorHAnsi"/>
              </w:rPr>
              <w:t xml:space="preserve">Footpath between Pear Tree Farm &amp; A1133 requires maintenance. S </w:t>
            </w:r>
            <w:proofErr w:type="spellStart"/>
            <w:r>
              <w:rPr>
                <w:rFonts w:asciiTheme="minorHAnsi" w:hAnsiTheme="minorHAnsi" w:cstheme="minorHAnsi"/>
              </w:rPr>
              <w:t>Gorin</w:t>
            </w:r>
            <w:proofErr w:type="spellEnd"/>
            <w:r>
              <w:rPr>
                <w:rFonts w:asciiTheme="minorHAnsi" w:hAnsiTheme="minorHAnsi" w:cstheme="minorHAnsi"/>
              </w:rPr>
              <w:t xml:space="preserve"> to ask if the man who is clearing the Waddington Lane ditch will do it.</w:t>
            </w:r>
          </w:p>
          <w:p w:rsidR="00DC13C7" w:rsidRDefault="00DC13C7">
            <w:pPr>
              <w:contextualSpacing w:val="0"/>
              <w:rPr>
                <w:rFonts w:asciiTheme="minorHAnsi" w:hAnsiTheme="minorHAnsi" w:cstheme="minorHAnsi"/>
              </w:rPr>
            </w:pPr>
            <w:r>
              <w:rPr>
                <w:rFonts w:asciiTheme="minorHAnsi" w:hAnsiTheme="minorHAnsi" w:cstheme="minorHAnsi"/>
              </w:rPr>
              <w:t xml:space="preserve">Dog bin by The Shambles – can it be moved further along the verge. S </w:t>
            </w:r>
            <w:proofErr w:type="spellStart"/>
            <w:r>
              <w:rPr>
                <w:rFonts w:asciiTheme="minorHAnsi" w:hAnsiTheme="minorHAnsi" w:cstheme="minorHAnsi"/>
              </w:rPr>
              <w:t>Gorin</w:t>
            </w:r>
            <w:proofErr w:type="spellEnd"/>
            <w:r>
              <w:rPr>
                <w:rFonts w:asciiTheme="minorHAnsi" w:hAnsiTheme="minorHAnsi" w:cstheme="minorHAnsi"/>
              </w:rPr>
              <w:t xml:space="preserve"> to investigate.</w:t>
            </w:r>
          </w:p>
          <w:p w:rsidR="00DC13C7" w:rsidRDefault="00DC13C7">
            <w:pPr>
              <w:contextualSpacing w:val="0"/>
              <w:rPr>
                <w:rFonts w:asciiTheme="minorHAnsi" w:hAnsiTheme="minorHAnsi" w:cstheme="minorHAnsi"/>
              </w:rPr>
            </w:pPr>
            <w:r>
              <w:rPr>
                <w:rFonts w:asciiTheme="minorHAnsi" w:hAnsiTheme="minorHAnsi" w:cstheme="minorHAnsi"/>
              </w:rPr>
              <w:t>Signs for Trent Lane (adopted highway) regarding ‘fines for dog fouling’ to be requested.</w:t>
            </w:r>
          </w:p>
          <w:p w:rsidR="00DC13C7" w:rsidRDefault="00DC13C7">
            <w:pPr>
              <w:contextualSpacing w:val="0"/>
              <w:rPr>
                <w:rFonts w:asciiTheme="minorHAnsi" w:hAnsiTheme="minorHAnsi" w:cstheme="minorHAnsi"/>
              </w:rPr>
            </w:pPr>
            <w:r>
              <w:rPr>
                <w:rFonts w:asciiTheme="minorHAnsi" w:hAnsiTheme="minorHAnsi" w:cstheme="minorHAnsi"/>
              </w:rPr>
              <w:t xml:space="preserve">Request County Council do a litter pick on A1133. S </w:t>
            </w:r>
            <w:proofErr w:type="spellStart"/>
            <w:r>
              <w:rPr>
                <w:rFonts w:asciiTheme="minorHAnsi" w:hAnsiTheme="minorHAnsi" w:cstheme="minorHAnsi"/>
              </w:rPr>
              <w:t>Gorin</w:t>
            </w:r>
            <w:proofErr w:type="spellEnd"/>
            <w:r>
              <w:rPr>
                <w:rFonts w:asciiTheme="minorHAnsi" w:hAnsiTheme="minorHAnsi" w:cstheme="minorHAnsi"/>
              </w:rPr>
              <w:t xml:space="preserve"> to ask M Dobson.</w:t>
            </w:r>
          </w:p>
          <w:p w:rsidR="00DC13C7" w:rsidRDefault="00DC13C7">
            <w:pPr>
              <w:contextualSpacing w:val="0"/>
              <w:rPr>
                <w:rFonts w:asciiTheme="minorHAnsi" w:hAnsiTheme="minorHAnsi" w:cstheme="minorHAnsi"/>
              </w:rPr>
            </w:pPr>
            <w:r>
              <w:rPr>
                <w:rFonts w:asciiTheme="minorHAnsi" w:hAnsiTheme="minorHAnsi" w:cstheme="minorHAnsi"/>
              </w:rPr>
              <w:t>Church now open daily 10am – 4pm.</w:t>
            </w:r>
          </w:p>
          <w:p w:rsidR="00DC13C7" w:rsidRDefault="00DC13C7">
            <w:pPr>
              <w:contextualSpacing w:val="0"/>
              <w:rPr>
                <w:rFonts w:asciiTheme="minorHAnsi" w:hAnsiTheme="minorHAnsi" w:cstheme="minorHAnsi"/>
              </w:rPr>
            </w:pPr>
            <w:r>
              <w:rPr>
                <w:rFonts w:asciiTheme="minorHAnsi" w:hAnsiTheme="minorHAnsi" w:cstheme="minorHAnsi"/>
              </w:rPr>
              <w:t xml:space="preserve">Old village seat by church to be removed and replaced by a new one stored in the Pringle’s barn. </w:t>
            </w:r>
            <w:r w:rsidR="00612757">
              <w:rPr>
                <w:rFonts w:asciiTheme="minorHAnsi" w:hAnsiTheme="minorHAnsi" w:cstheme="minorHAnsi"/>
              </w:rPr>
              <w:t>Suggested siting it under the oak on the village green.</w:t>
            </w:r>
          </w:p>
          <w:p w:rsidR="002350A0" w:rsidRPr="009F01CE" w:rsidRDefault="002350A0">
            <w:pPr>
              <w:contextualSpacing w:val="0"/>
              <w:rPr>
                <w:rFonts w:asciiTheme="minorHAnsi" w:hAnsiTheme="minorHAnsi" w:cstheme="minorHAnsi"/>
              </w:rPr>
            </w:pPr>
          </w:p>
          <w:p w:rsidR="00D06252" w:rsidRPr="002A25BE" w:rsidRDefault="002A25BE">
            <w:pPr>
              <w:contextualSpacing w:val="0"/>
              <w:rPr>
                <w:rFonts w:asciiTheme="minorHAnsi" w:hAnsiTheme="minorHAnsi" w:cstheme="minorHAnsi"/>
                <w:b/>
              </w:rPr>
            </w:pPr>
            <w:r w:rsidRPr="002A25BE">
              <w:rPr>
                <w:rFonts w:asciiTheme="minorHAnsi" w:hAnsiTheme="minorHAnsi" w:cstheme="minorHAnsi"/>
                <w:b/>
              </w:rPr>
              <w:t>Date of next meeting &amp; close</w:t>
            </w:r>
          </w:p>
          <w:p w:rsidR="00C13AF7" w:rsidRPr="00875C4B" w:rsidRDefault="00367233" w:rsidP="00584C55">
            <w:pPr>
              <w:contextualSpacing w:val="0"/>
              <w:rPr>
                <w:rFonts w:asciiTheme="minorHAnsi" w:hAnsiTheme="minorHAnsi" w:cstheme="minorHAnsi"/>
              </w:rPr>
            </w:pPr>
            <w:r>
              <w:rPr>
                <w:rFonts w:asciiTheme="minorHAnsi" w:hAnsiTheme="minorHAnsi" w:cstheme="minorHAnsi"/>
              </w:rPr>
              <w:t xml:space="preserve">Meeting closed at </w:t>
            </w:r>
            <w:r w:rsidR="009F01CE">
              <w:rPr>
                <w:rFonts w:asciiTheme="minorHAnsi" w:hAnsiTheme="minorHAnsi" w:cstheme="minorHAnsi"/>
              </w:rPr>
              <w:t>8.5</w:t>
            </w:r>
            <w:r w:rsidR="00584C55">
              <w:rPr>
                <w:rFonts w:asciiTheme="minorHAnsi" w:hAnsiTheme="minorHAnsi" w:cstheme="minorHAnsi"/>
              </w:rPr>
              <w:t>5</w:t>
            </w:r>
            <w:r w:rsidR="009F01CE">
              <w:rPr>
                <w:rFonts w:asciiTheme="minorHAnsi" w:hAnsiTheme="minorHAnsi" w:cstheme="minorHAnsi"/>
              </w:rPr>
              <w:t>pm</w:t>
            </w:r>
            <w:r w:rsidR="00C13AF7" w:rsidRPr="00875C4B">
              <w:rPr>
                <w:rFonts w:asciiTheme="minorHAnsi" w:hAnsiTheme="minorHAnsi" w:cstheme="minorHAnsi"/>
              </w:rPr>
              <w:t>.</w:t>
            </w:r>
            <w:r w:rsidR="00307553">
              <w:rPr>
                <w:rFonts w:asciiTheme="minorHAnsi" w:hAnsiTheme="minorHAnsi" w:cstheme="minorHAnsi"/>
              </w:rPr>
              <w:t xml:space="preserve"> Next meeting </w:t>
            </w:r>
            <w:r w:rsidR="00B5553B">
              <w:rPr>
                <w:rFonts w:asciiTheme="minorHAnsi" w:hAnsiTheme="minorHAnsi" w:cstheme="minorHAnsi"/>
              </w:rPr>
              <w:t>– Tuesday 1</w:t>
            </w:r>
            <w:r w:rsidR="00584C55">
              <w:rPr>
                <w:rFonts w:asciiTheme="minorHAnsi" w:hAnsiTheme="minorHAnsi" w:cstheme="minorHAnsi"/>
              </w:rPr>
              <w:t>1</w:t>
            </w:r>
            <w:r w:rsidR="009F01CE" w:rsidRPr="009F01CE">
              <w:rPr>
                <w:rFonts w:asciiTheme="minorHAnsi" w:hAnsiTheme="minorHAnsi" w:cstheme="minorHAnsi"/>
                <w:vertAlign w:val="superscript"/>
              </w:rPr>
              <w:t>th</w:t>
            </w:r>
            <w:r w:rsidR="009F01CE">
              <w:rPr>
                <w:rFonts w:asciiTheme="minorHAnsi" w:hAnsiTheme="minorHAnsi" w:cstheme="minorHAnsi"/>
              </w:rPr>
              <w:t xml:space="preserve"> </w:t>
            </w:r>
            <w:r w:rsidR="00B5553B">
              <w:rPr>
                <w:rFonts w:asciiTheme="minorHAnsi" w:hAnsiTheme="minorHAnsi" w:cstheme="minorHAnsi"/>
              </w:rPr>
              <w:t>February 20</w:t>
            </w:r>
            <w:r w:rsidR="00584C55">
              <w:rPr>
                <w:rFonts w:asciiTheme="minorHAnsi" w:hAnsiTheme="minorHAnsi" w:cstheme="minorHAnsi"/>
              </w:rPr>
              <w:t>20</w:t>
            </w:r>
            <w:r w:rsidR="00CD7694">
              <w:rPr>
                <w:rFonts w:asciiTheme="minorHAnsi" w:hAnsiTheme="minorHAnsi" w:cstheme="minorHAnsi"/>
              </w:rPr>
              <w:t>.</w:t>
            </w:r>
          </w:p>
        </w:tc>
      </w:tr>
    </w:tbl>
    <w:p w:rsidR="00753502" w:rsidRPr="00875C4B" w:rsidRDefault="00753502" w:rsidP="007928D8">
      <w:pPr>
        <w:widowControl/>
        <w:shd w:val="clear" w:color="auto" w:fill="FFFFFF"/>
        <w:spacing w:after="0" w:line="240" w:lineRule="auto"/>
        <w:rPr>
          <w:rFonts w:asciiTheme="minorHAnsi" w:hAnsiTheme="minorHAnsi" w:cstheme="minorHAnsi"/>
        </w:rPr>
      </w:pPr>
    </w:p>
    <w:sectPr w:rsidR="00753502" w:rsidRPr="00875C4B">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rli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733D7"/>
    <w:multiLevelType w:val="multilevel"/>
    <w:tmpl w:val="137A9EB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nsid w:val="106D66D4"/>
    <w:multiLevelType w:val="hybridMultilevel"/>
    <w:tmpl w:val="5986D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502"/>
    <w:rsid w:val="00023DB1"/>
    <w:rsid w:val="00054050"/>
    <w:rsid w:val="000A037E"/>
    <w:rsid w:val="000E5F64"/>
    <w:rsid w:val="000F1047"/>
    <w:rsid w:val="000F2D1A"/>
    <w:rsid w:val="001054DA"/>
    <w:rsid w:val="00122142"/>
    <w:rsid w:val="00125995"/>
    <w:rsid w:val="00151434"/>
    <w:rsid w:val="001A0ED3"/>
    <w:rsid w:val="001E0AC4"/>
    <w:rsid w:val="001E69E4"/>
    <w:rsid w:val="00200DBC"/>
    <w:rsid w:val="00203489"/>
    <w:rsid w:val="002350A0"/>
    <w:rsid w:val="0028124D"/>
    <w:rsid w:val="002A25BE"/>
    <w:rsid w:val="002D517B"/>
    <w:rsid w:val="002E2738"/>
    <w:rsid w:val="002E3386"/>
    <w:rsid w:val="00307553"/>
    <w:rsid w:val="00352AF6"/>
    <w:rsid w:val="00367233"/>
    <w:rsid w:val="003761B5"/>
    <w:rsid w:val="0038609C"/>
    <w:rsid w:val="003913F4"/>
    <w:rsid w:val="003A3026"/>
    <w:rsid w:val="003A320D"/>
    <w:rsid w:val="003A7EDE"/>
    <w:rsid w:val="003C007B"/>
    <w:rsid w:val="003E12FA"/>
    <w:rsid w:val="003E53BF"/>
    <w:rsid w:val="003E5E2E"/>
    <w:rsid w:val="00433CC5"/>
    <w:rsid w:val="00445227"/>
    <w:rsid w:val="00455673"/>
    <w:rsid w:val="004718EF"/>
    <w:rsid w:val="004A245C"/>
    <w:rsid w:val="004B7336"/>
    <w:rsid w:val="004E6A64"/>
    <w:rsid w:val="004F4BDA"/>
    <w:rsid w:val="00521EFC"/>
    <w:rsid w:val="00544CF5"/>
    <w:rsid w:val="00565372"/>
    <w:rsid w:val="00584C55"/>
    <w:rsid w:val="005D22E8"/>
    <w:rsid w:val="006071DD"/>
    <w:rsid w:val="00612757"/>
    <w:rsid w:val="006268CD"/>
    <w:rsid w:val="00627378"/>
    <w:rsid w:val="00635890"/>
    <w:rsid w:val="00656E12"/>
    <w:rsid w:val="006632F4"/>
    <w:rsid w:val="006B230D"/>
    <w:rsid w:val="006E5239"/>
    <w:rsid w:val="00741402"/>
    <w:rsid w:val="00753502"/>
    <w:rsid w:val="007928D8"/>
    <w:rsid w:val="00875C4B"/>
    <w:rsid w:val="00882E2C"/>
    <w:rsid w:val="008B2673"/>
    <w:rsid w:val="008E4986"/>
    <w:rsid w:val="00905A78"/>
    <w:rsid w:val="0091274F"/>
    <w:rsid w:val="0092709E"/>
    <w:rsid w:val="009455A7"/>
    <w:rsid w:val="00951733"/>
    <w:rsid w:val="009804F6"/>
    <w:rsid w:val="009A4391"/>
    <w:rsid w:val="009B055C"/>
    <w:rsid w:val="009C70D8"/>
    <w:rsid w:val="009F01CE"/>
    <w:rsid w:val="00A544A8"/>
    <w:rsid w:val="00A75AEA"/>
    <w:rsid w:val="00AD3AE0"/>
    <w:rsid w:val="00B127FA"/>
    <w:rsid w:val="00B402FE"/>
    <w:rsid w:val="00B5553B"/>
    <w:rsid w:val="00B739B2"/>
    <w:rsid w:val="00B7632D"/>
    <w:rsid w:val="00BD4ACE"/>
    <w:rsid w:val="00BD7120"/>
    <w:rsid w:val="00C07921"/>
    <w:rsid w:val="00C13AF7"/>
    <w:rsid w:val="00C5474A"/>
    <w:rsid w:val="00C549E2"/>
    <w:rsid w:val="00C64C4D"/>
    <w:rsid w:val="00CB69BE"/>
    <w:rsid w:val="00CD7694"/>
    <w:rsid w:val="00D06252"/>
    <w:rsid w:val="00D231F2"/>
    <w:rsid w:val="00D35D16"/>
    <w:rsid w:val="00D45A5A"/>
    <w:rsid w:val="00D61F05"/>
    <w:rsid w:val="00D70214"/>
    <w:rsid w:val="00D95149"/>
    <w:rsid w:val="00DC13C7"/>
    <w:rsid w:val="00DD3C73"/>
    <w:rsid w:val="00DD53A2"/>
    <w:rsid w:val="00EE57B2"/>
    <w:rsid w:val="00EE68CA"/>
    <w:rsid w:val="00EF188F"/>
    <w:rsid w:val="00F36B4B"/>
    <w:rsid w:val="00F905E2"/>
    <w:rsid w:val="00FA625A"/>
    <w:rsid w:val="00FB1304"/>
    <w:rsid w:val="00FF65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GB" w:eastAsia="en-GB"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3E5E2E"/>
    <w:rPr>
      <w:color w:val="0563C1" w:themeColor="hyperlink"/>
      <w:u w:val="single"/>
    </w:rPr>
  </w:style>
  <w:style w:type="paragraph" w:styleId="ListParagraph">
    <w:name w:val="List Paragraph"/>
    <w:basedOn w:val="Normal"/>
    <w:uiPriority w:val="34"/>
    <w:qFormat/>
    <w:rsid w:val="004F4B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GB" w:eastAsia="en-GB"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3E5E2E"/>
    <w:rPr>
      <w:color w:val="0563C1" w:themeColor="hyperlink"/>
      <w:u w:val="single"/>
    </w:rPr>
  </w:style>
  <w:style w:type="paragraph" w:styleId="ListParagraph">
    <w:name w:val="List Paragraph"/>
    <w:basedOn w:val="Normal"/>
    <w:uiPriority w:val="34"/>
    <w:qFormat/>
    <w:rsid w:val="004F4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018742">
      <w:bodyDiv w:val="1"/>
      <w:marLeft w:val="0"/>
      <w:marRight w:val="0"/>
      <w:marTop w:val="0"/>
      <w:marBottom w:val="0"/>
      <w:divBdr>
        <w:top w:val="none" w:sz="0" w:space="0" w:color="auto"/>
        <w:left w:val="none" w:sz="0" w:space="0" w:color="auto"/>
        <w:bottom w:val="none" w:sz="0" w:space="0" w:color="auto"/>
        <w:right w:val="none" w:sz="0" w:space="0" w:color="auto"/>
      </w:divBdr>
      <w:divsChild>
        <w:div w:id="117073132">
          <w:marLeft w:val="0"/>
          <w:marRight w:val="0"/>
          <w:marTop w:val="0"/>
          <w:marBottom w:val="0"/>
          <w:divBdr>
            <w:top w:val="none" w:sz="0" w:space="0" w:color="auto"/>
            <w:left w:val="none" w:sz="0" w:space="0" w:color="auto"/>
            <w:bottom w:val="none" w:sz="0" w:space="0" w:color="auto"/>
            <w:right w:val="none" w:sz="0" w:space="0" w:color="auto"/>
          </w:divBdr>
        </w:div>
        <w:div w:id="607006402">
          <w:marLeft w:val="0"/>
          <w:marRight w:val="0"/>
          <w:marTop w:val="0"/>
          <w:marBottom w:val="0"/>
          <w:divBdr>
            <w:top w:val="none" w:sz="0" w:space="0" w:color="auto"/>
            <w:left w:val="none" w:sz="0" w:space="0" w:color="auto"/>
            <w:bottom w:val="none" w:sz="0" w:space="0" w:color="auto"/>
            <w:right w:val="none" w:sz="0" w:space="0" w:color="auto"/>
          </w:divBdr>
        </w:div>
        <w:div w:id="637927507">
          <w:marLeft w:val="0"/>
          <w:marRight w:val="0"/>
          <w:marTop w:val="0"/>
          <w:marBottom w:val="0"/>
          <w:divBdr>
            <w:top w:val="none" w:sz="0" w:space="0" w:color="auto"/>
            <w:left w:val="none" w:sz="0" w:space="0" w:color="auto"/>
            <w:bottom w:val="none" w:sz="0" w:space="0" w:color="auto"/>
            <w:right w:val="none" w:sz="0" w:space="0" w:color="auto"/>
          </w:divBdr>
        </w:div>
        <w:div w:id="926964595">
          <w:marLeft w:val="0"/>
          <w:marRight w:val="0"/>
          <w:marTop w:val="0"/>
          <w:marBottom w:val="0"/>
          <w:divBdr>
            <w:top w:val="none" w:sz="0" w:space="0" w:color="auto"/>
            <w:left w:val="none" w:sz="0" w:space="0" w:color="auto"/>
            <w:bottom w:val="none" w:sz="0" w:space="0" w:color="auto"/>
            <w:right w:val="none" w:sz="0" w:space="0" w:color="auto"/>
          </w:divBdr>
        </w:div>
        <w:div w:id="1312637097">
          <w:marLeft w:val="0"/>
          <w:marRight w:val="0"/>
          <w:marTop w:val="0"/>
          <w:marBottom w:val="0"/>
          <w:divBdr>
            <w:top w:val="none" w:sz="0" w:space="0" w:color="auto"/>
            <w:left w:val="none" w:sz="0" w:space="0" w:color="auto"/>
            <w:bottom w:val="none" w:sz="0" w:space="0" w:color="auto"/>
            <w:right w:val="none" w:sz="0" w:space="0" w:color="auto"/>
          </w:divBdr>
        </w:div>
        <w:div w:id="1610773794">
          <w:marLeft w:val="0"/>
          <w:marRight w:val="0"/>
          <w:marTop w:val="0"/>
          <w:marBottom w:val="0"/>
          <w:divBdr>
            <w:top w:val="none" w:sz="0" w:space="0" w:color="auto"/>
            <w:left w:val="none" w:sz="0" w:space="0" w:color="auto"/>
            <w:bottom w:val="none" w:sz="0" w:space="0" w:color="auto"/>
            <w:right w:val="none" w:sz="0" w:space="0" w:color="auto"/>
          </w:divBdr>
        </w:div>
        <w:div w:id="1811942853">
          <w:marLeft w:val="0"/>
          <w:marRight w:val="0"/>
          <w:marTop w:val="0"/>
          <w:marBottom w:val="0"/>
          <w:divBdr>
            <w:top w:val="none" w:sz="0" w:space="0" w:color="auto"/>
            <w:left w:val="none" w:sz="0" w:space="0" w:color="auto"/>
            <w:bottom w:val="none" w:sz="0" w:space="0" w:color="auto"/>
            <w:right w:val="none" w:sz="0" w:space="0" w:color="auto"/>
          </w:divBdr>
        </w:div>
        <w:div w:id="1871797305">
          <w:marLeft w:val="0"/>
          <w:marRight w:val="0"/>
          <w:marTop w:val="0"/>
          <w:marBottom w:val="0"/>
          <w:divBdr>
            <w:top w:val="none" w:sz="0" w:space="0" w:color="auto"/>
            <w:left w:val="none" w:sz="0" w:space="0" w:color="auto"/>
            <w:bottom w:val="none" w:sz="0" w:space="0" w:color="auto"/>
            <w:right w:val="none" w:sz="0" w:space="0" w:color="auto"/>
          </w:divBdr>
        </w:div>
        <w:div w:id="1975287255">
          <w:marLeft w:val="0"/>
          <w:marRight w:val="0"/>
          <w:marTop w:val="0"/>
          <w:marBottom w:val="0"/>
          <w:divBdr>
            <w:top w:val="none" w:sz="0" w:space="0" w:color="auto"/>
            <w:left w:val="none" w:sz="0" w:space="0" w:color="auto"/>
            <w:bottom w:val="none" w:sz="0" w:space="0" w:color="auto"/>
            <w:right w:val="none" w:sz="0" w:space="0" w:color="auto"/>
          </w:divBdr>
        </w:div>
      </w:divsChild>
    </w:div>
    <w:div w:id="2081705663">
      <w:bodyDiv w:val="1"/>
      <w:marLeft w:val="0"/>
      <w:marRight w:val="0"/>
      <w:marTop w:val="0"/>
      <w:marBottom w:val="0"/>
      <w:divBdr>
        <w:top w:val="none" w:sz="0" w:space="0" w:color="auto"/>
        <w:left w:val="none" w:sz="0" w:space="0" w:color="auto"/>
        <w:bottom w:val="none" w:sz="0" w:space="0" w:color="auto"/>
        <w:right w:val="none" w:sz="0" w:space="0" w:color="auto"/>
      </w:divBdr>
      <w:divsChild>
        <w:div w:id="440801932">
          <w:marLeft w:val="0"/>
          <w:marRight w:val="0"/>
          <w:marTop w:val="0"/>
          <w:marBottom w:val="0"/>
          <w:divBdr>
            <w:top w:val="none" w:sz="0" w:space="0" w:color="auto"/>
            <w:left w:val="none" w:sz="0" w:space="0" w:color="auto"/>
            <w:bottom w:val="none" w:sz="0" w:space="0" w:color="auto"/>
            <w:right w:val="none" w:sz="0" w:space="0" w:color="auto"/>
          </w:divBdr>
        </w:div>
        <w:div w:id="886068870">
          <w:marLeft w:val="0"/>
          <w:marRight w:val="0"/>
          <w:marTop w:val="0"/>
          <w:marBottom w:val="0"/>
          <w:divBdr>
            <w:top w:val="none" w:sz="0" w:space="0" w:color="auto"/>
            <w:left w:val="none" w:sz="0" w:space="0" w:color="auto"/>
            <w:bottom w:val="none" w:sz="0" w:space="0" w:color="auto"/>
            <w:right w:val="none" w:sz="0" w:space="0" w:color="auto"/>
          </w:divBdr>
          <w:divsChild>
            <w:div w:id="45490306">
              <w:marLeft w:val="0"/>
              <w:marRight w:val="0"/>
              <w:marTop w:val="0"/>
              <w:marBottom w:val="0"/>
              <w:divBdr>
                <w:top w:val="none" w:sz="0" w:space="0" w:color="auto"/>
                <w:left w:val="none" w:sz="0" w:space="0" w:color="auto"/>
                <w:bottom w:val="none" w:sz="0" w:space="0" w:color="auto"/>
                <w:right w:val="none" w:sz="0" w:space="0" w:color="auto"/>
              </w:divBdr>
            </w:div>
            <w:div w:id="561209407">
              <w:marLeft w:val="0"/>
              <w:marRight w:val="0"/>
              <w:marTop w:val="0"/>
              <w:marBottom w:val="0"/>
              <w:divBdr>
                <w:top w:val="none" w:sz="0" w:space="0" w:color="auto"/>
                <w:left w:val="none" w:sz="0" w:space="0" w:color="auto"/>
                <w:bottom w:val="none" w:sz="0" w:space="0" w:color="auto"/>
                <w:right w:val="none" w:sz="0" w:space="0" w:color="auto"/>
              </w:divBdr>
            </w:div>
            <w:div w:id="715281155">
              <w:marLeft w:val="0"/>
              <w:marRight w:val="0"/>
              <w:marTop w:val="0"/>
              <w:marBottom w:val="0"/>
              <w:divBdr>
                <w:top w:val="none" w:sz="0" w:space="0" w:color="auto"/>
                <w:left w:val="none" w:sz="0" w:space="0" w:color="auto"/>
                <w:bottom w:val="none" w:sz="0" w:space="0" w:color="auto"/>
                <w:right w:val="none" w:sz="0" w:space="0" w:color="auto"/>
              </w:divBdr>
            </w:div>
            <w:div w:id="728580055">
              <w:marLeft w:val="0"/>
              <w:marRight w:val="0"/>
              <w:marTop w:val="0"/>
              <w:marBottom w:val="0"/>
              <w:divBdr>
                <w:top w:val="none" w:sz="0" w:space="0" w:color="auto"/>
                <w:left w:val="none" w:sz="0" w:space="0" w:color="auto"/>
                <w:bottom w:val="none" w:sz="0" w:space="0" w:color="auto"/>
                <w:right w:val="none" w:sz="0" w:space="0" w:color="auto"/>
              </w:divBdr>
            </w:div>
            <w:div w:id="898901249">
              <w:marLeft w:val="0"/>
              <w:marRight w:val="0"/>
              <w:marTop w:val="0"/>
              <w:marBottom w:val="0"/>
              <w:divBdr>
                <w:top w:val="none" w:sz="0" w:space="0" w:color="auto"/>
                <w:left w:val="none" w:sz="0" w:space="0" w:color="auto"/>
                <w:bottom w:val="none" w:sz="0" w:space="0" w:color="auto"/>
                <w:right w:val="none" w:sz="0" w:space="0" w:color="auto"/>
              </w:divBdr>
            </w:div>
            <w:div w:id="925572846">
              <w:marLeft w:val="0"/>
              <w:marRight w:val="0"/>
              <w:marTop w:val="0"/>
              <w:marBottom w:val="0"/>
              <w:divBdr>
                <w:top w:val="none" w:sz="0" w:space="0" w:color="auto"/>
                <w:left w:val="none" w:sz="0" w:space="0" w:color="auto"/>
                <w:bottom w:val="none" w:sz="0" w:space="0" w:color="auto"/>
                <w:right w:val="none" w:sz="0" w:space="0" w:color="auto"/>
              </w:divBdr>
            </w:div>
            <w:div w:id="1204515874">
              <w:marLeft w:val="0"/>
              <w:marRight w:val="0"/>
              <w:marTop w:val="0"/>
              <w:marBottom w:val="0"/>
              <w:divBdr>
                <w:top w:val="none" w:sz="0" w:space="0" w:color="auto"/>
                <w:left w:val="none" w:sz="0" w:space="0" w:color="auto"/>
                <w:bottom w:val="none" w:sz="0" w:space="0" w:color="auto"/>
                <w:right w:val="none" w:sz="0" w:space="0" w:color="auto"/>
              </w:divBdr>
            </w:div>
            <w:div w:id="1215046811">
              <w:marLeft w:val="0"/>
              <w:marRight w:val="0"/>
              <w:marTop w:val="0"/>
              <w:marBottom w:val="0"/>
              <w:divBdr>
                <w:top w:val="none" w:sz="0" w:space="0" w:color="auto"/>
                <w:left w:val="none" w:sz="0" w:space="0" w:color="auto"/>
                <w:bottom w:val="none" w:sz="0" w:space="0" w:color="auto"/>
                <w:right w:val="none" w:sz="0" w:space="0" w:color="auto"/>
              </w:divBdr>
            </w:div>
            <w:div w:id="1578007295">
              <w:marLeft w:val="0"/>
              <w:marRight w:val="0"/>
              <w:marTop w:val="0"/>
              <w:marBottom w:val="0"/>
              <w:divBdr>
                <w:top w:val="none" w:sz="0" w:space="0" w:color="auto"/>
                <w:left w:val="none" w:sz="0" w:space="0" w:color="auto"/>
                <w:bottom w:val="none" w:sz="0" w:space="0" w:color="auto"/>
                <w:right w:val="none" w:sz="0" w:space="0" w:color="auto"/>
              </w:divBdr>
              <w:divsChild>
                <w:div w:id="519587583">
                  <w:marLeft w:val="0"/>
                  <w:marRight w:val="0"/>
                  <w:marTop w:val="0"/>
                  <w:marBottom w:val="0"/>
                  <w:divBdr>
                    <w:top w:val="none" w:sz="0" w:space="0" w:color="auto"/>
                    <w:left w:val="none" w:sz="0" w:space="0" w:color="auto"/>
                    <w:bottom w:val="none" w:sz="0" w:space="0" w:color="auto"/>
                    <w:right w:val="none" w:sz="0" w:space="0" w:color="auto"/>
                  </w:divBdr>
                </w:div>
                <w:div w:id="927419847">
                  <w:marLeft w:val="0"/>
                  <w:marRight w:val="0"/>
                  <w:marTop w:val="0"/>
                  <w:marBottom w:val="0"/>
                  <w:divBdr>
                    <w:top w:val="none" w:sz="0" w:space="0" w:color="auto"/>
                    <w:left w:val="none" w:sz="0" w:space="0" w:color="auto"/>
                    <w:bottom w:val="none" w:sz="0" w:space="0" w:color="auto"/>
                    <w:right w:val="none" w:sz="0" w:space="0" w:color="auto"/>
                  </w:divBdr>
                </w:div>
              </w:divsChild>
            </w:div>
            <w:div w:id="1588881141">
              <w:marLeft w:val="0"/>
              <w:marRight w:val="0"/>
              <w:marTop w:val="0"/>
              <w:marBottom w:val="0"/>
              <w:divBdr>
                <w:top w:val="none" w:sz="0" w:space="0" w:color="auto"/>
                <w:left w:val="none" w:sz="0" w:space="0" w:color="auto"/>
                <w:bottom w:val="none" w:sz="0" w:space="0" w:color="auto"/>
                <w:right w:val="none" w:sz="0" w:space="0" w:color="auto"/>
              </w:divBdr>
            </w:div>
            <w:div w:id="1667709542">
              <w:marLeft w:val="0"/>
              <w:marRight w:val="0"/>
              <w:marTop w:val="0"/>
              <w:marBottom w:val="0"/>
              <w:divBdr>
                <w:top w:val="none" w:sz="0" w:space="0" w:color="auto"/>
                <w:left w:val="none" w:sz="0" w:space="0" w:color="auto"/>
                <w:bottom w:val="none" w:sz="0" w:space="0" w:color="auto"/>
                <w:right w:val="none" w:sz="0" w:space="0" w:color="auto"/>
              </w:divBdr>
            </w:div>
            <w:div w:id="1756324090">
              <w:marLeft w:val="0"/>
              <w:marRight w:val="0"/>
              <w:marTop w:val="0"/>
              <w:marBottom w:val="0"/>
              <w:divBdr>
                <w:top w:val="none" w:sz="0" w:space="0" w:color="auto"/>
                <w:left w:val="none" w:sz="0" w:space="0" w:color="auto"/>
                <w:bottom w:val="none" w:sz="0" w:space="0" w:color="auto"/>
                <w:right w:val="none" w:sz="0" w:space="0" w:color="auto"/>
              </w:divBdr>
            </w:div>
            <w:div w:id="1844199469">
              <w:marLeft w:val="0"/>
              <w:marRight w:val="0"/>
              <w:marTop w:val="0"/>
              <w:marBottom w:val="0"/>
              <w:divBdr>
                <w:top w:val="none" w:sz="0" w:space="0" w:color="auto"/>
                <w:left w:val="none" w:sz="0" w:space="0" w:color="auto"/>
                <w:bottom w:val="none" w:sz="0" w:space="0" w:color="auto"/>
                <w:right w:val="none" w:sz="0" w:space="0" w:color="auto"/>
              </w:divBdr>
            </w:div>
            <w:div w:id="1882088863">
              <w:marLeft w:val="0"/>
              <w:marRight w:val="0"/>
              <w:marTop w:val="0"/>
              <w:marBottom w:val="0"/>
              <w:divBdr>
                <w:top w:val="none" w:sz="0" w:space="0" w:color="auto"/>
                <w:left w:val="none" w:sz="0" w:space="0" w:color="auto"/>
                <w:bottom w:val="none" w:sz="0" w:space="0" w:color="auto"/>
                <w:right w:val="none" w:sz="0" w:space="0" w:color="auto"/>
              </w:divBdr>
            </w:div>
            <w:div w:id="2106532307">
              <w:marLeft w:val="0"/>
              <w:marRight w:val="0"/>
              <w:marTop w:val="0"/>
              <w:marBottom w:val="0"/>
              <w:divBdr>
                <w:top w:val="none" w:sz="0" w:space="0" w:color="auto"/>
                <w:left w:val="none" w:sz="0" w:space="0" w:color="auto"/>
                <w:bottom w:val="none" w:sz="0" w:space="0" w:color="auto"/>
                <w:right w:val="none" w:sz="0" w:space="0" w:color="auto"/>
              </w:divBdr>
            </w:div>
          </w:divsChild>
        </w:div>
        <w:div w:id="213209376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954</Words>
  <Characters>5442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MandynPete</cp:lastModifiedBy>
  <cp:revision>2</cp:revision>
  <dcterms:created xsi:type="dcterms:W3CDTF">2019-11-16T13:11:00Z</dcterms:created>
  <dcterms:modified xsi:type="dcterms:W3CDTF">2019-11-16T13:11:00Z</dcterms:modified>
</cp:coreProperties>
</file>